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2F3C8" w14:textId="45D1EC9C" w:rsidR="00E23260" w:rsidRPr="006A6DC6" w:rsidRDefault="00873372" w:rsidP="00873372">
      <w:pPr>
        <w:tabs>
          <w:tab w:val="center" w:pos="5112"/>
          <w:tab w:val="left" w:pos="6780"/>
        </w:tabs>
        <w:spacing w:after="0" w:line="240" w:lineRule="auto"/>
        <w:rPr>
          <w:b/>
        </w:rPr>
      </w:pPr>
      <w:r>
        <w:rPr>
          <w:b/>
        </w:rPr>
        <w:tab/>
      </w:r>
      <w:r w:rsidR="00657864">
        <w:rPr>
          <w:b/>
        </w:rPr>
        <w:t xml:space="preserve">Updated </w:t>
      </w:r>
      <w:r w:rsidR="003427FF">
        <w:rPr>
          <w:b/>
        </w:rPr>
        <w:t>1</w:t>
      </w:r>
      <w:r w:rsidR="00BA5295">
        <w:rPr>
          <w:b/>
        </w:rPr>
        <w:t xml:space="preserve"> </w:t>
      </w:r>
      <w:r w:rsidR="003427FF">
        <w:rPr>
          <w:b/>
        </w:rPr>
        <w:t>April</w:t>
      </w:r>
      <w:r w:rsidR="00347A60">
        <w:rPr>
          <w:b/>
        </w:rPr>
        <w:t xml:space="preserve"> 202</w:t>
      </w:r>
      <w:r>
        <w:rPr>
          <w:b/>
        </w:rPr>
        <w:t>5</w:t>
      </w:r>
    </w:p>
    <w:p w14:paraId="054F2137" w14:textId="77777777" w:rsidR="007565A1" w:rsidRPr="006A6DC6" w:rsidRDefault="007565A1" w:rsidP="007565A1">
      <w:pPr>
        <w:spacing w:after="0" w:line="240" w:lineRule="auto"/>
        <w:jc w:val="center"/>
        <w:rPr>
          <w:b/>
        </w:rPr>
      </w:pPr>
    </w:p>
    <w:p w14:paraId="47BA017D" w14:textId="457D86AA" w:rsidR="008979D8" w:rsidRPr="006A6DC6" w:rsidRDefault="00EB5023" w:rsidP="003B3367">
      <w:pPr>
        <w:spacing w:after="0" w:line="240" w:lineRule="auto"/>
        <w:jc w:val="center"/>
        <w:rPr>
          <w:b/>
        </w:rPr>
      </w:pPr>
      <w:r w:rsidRPr="006A6DC6">
        <w:rPr>
          <w:b/>
        </w:rPr>
        <w:t>Best</w:t>
      </w:r>
      <w:r w:rsidR="007C47D5" w:rsidRPr="006A6DC6">
        <w:rPr>
          <w:b/>
        </w:rPr>
        <w:t xml:space="preserve"> </w:t>
      </w:r>
      <w:r w:rsidR="00E94266" w:rsidRPr="006A6DC6">
        <w:rPr>
          <w:b/>
        </w:rPr>
        <w:t xml:space="preserve">Estimates of </w:t>
      </w:r>
      <w:r w:rsidR="00987B73">
        <w:rPr>
          <w:b/>
        </w:rPr>
        <w:t xml:space="preserve">Rocky Reach and Rock Island </w:t>
      </w:r>
      <w:r w:rsidR="007C47D5" w:rsidRPr="006A6DC6">
        <w:rPr>
          <w:b/>
        </w:rPr>
        <w:t>Fish Spill Requirements</w:t>
      </w:r>
      <w:r w:rsidR="00987B73">
        <w:rPr>
          <w:b/>
        </w:rPr>
        <w:t>,</w:t>
      </w:r>
      <w:r w:rsidR="007C47D5" w:rsidRPr="006A6DC6">
        <w:rPr>
          <w:b/>
        </w:rPr>
        <w:t xml:space="preserve"> </w:t>
      </w:r>
      <w:r w:rsidR="00347A60">
        <w:rPr>
          <w:b/>
        </w:rPr>
        <w:t>202</w:t>
      </w:r>
      <w:r w:rsidR="00873372">
        <w:rPr>
          <w:b/>
        </w:rPr>
        <w:t>5</w:t>
      </w:r>
      <w:r w:rsidR="00A7606C">
        <w:rPr>
          <w:b/>
        </w:rPr>
        <w:t>-20</w:t>
      </w:r>
      <w:r w:rsidR="00873372">
        <w:rPr>
          <w:b/>
        </w:rPr>
        <w:t>3</w:t>
      </w:r>
      <w:r w:rsidR="003427FF">
        <w:rPr>
          <w:b/>
        </w:rPr>
        <w:t>1</w:t>
      </w:r>
      <w:r w:rsidR="00987B73">
        <w:rPr>
          <w:b/>
        </w:rPr>
        <w:t xml:space="preserve"> </w:t>
      </w:r>
      <w:r w:rsidR="00044D59" w:rsidRPr="006A6DC6">
        <w:rPr>
          <w:b/>
        </w:rPr>
        <w:t xml:space="preserve"> </w:t>
      </w:r>
    </w:p>
    <w:p w14:paraId="45D7EF54" w14:textId="77777777" w:rsidR="00044D59" w:rsidRDefault="001670B4" w:rsidP="003B3367">
      <w:pPr>
        <w:spacing w:after="0" w:line="240" w:lineRule="auto"/>
        <w:jc w:val="center"/>
        <w:rPr>
          <w:b/>
        </w:rPr>
      </w:pPr>
      <w:r w:rsidRPr="006A6DC6">
        <w:rPr>
          <w:b/>
        </w:rPr>
        <w:t>As</w:t>
      </w:r>
      <w:r w:rsidR="00044D59" w:rsidRPr="006A6DC6">
        <w:rPr>
          <w:b/>
        </w:rPr>
        <w:t xml:space="preserve"> Determined by</w:t>
      </w:r>
      <w:r w:rsidR="00987B73">
        <w:rPr>
          <w:b/>
        </w:rPr>
        <w:t xml:space="preserve"> </w:t>
      </w:r>
      <w:r w:rsidR="00044D59" w:rsidRPr="006A6DC6">
        <w:rPr>
          <w:b/>
        </w:rPr>
        <w:t xml:space="preserve">HCP </w:t>
      </w:r>
      <w:r w:rsidR="0042104B">
        <w:rPr>
          <w:b/>
        </w:rPr>
        <w:t xml:space="preserve">Fish </w:t>
      </w:r>
      <w:r w:rsidR="00044D59" w:rsidRPr="006A6DC6">
        <w:rPr>
          <w:b/>
        </w:rPr>
        <w:t>Survival Study Results</w:t>
      </w:r>
    </w:p>
    <w:p w14:paraId="080537F8" w14:textId="77777777" w:rsidR="006869D5" w:rsidRPr="006A6DC6" w:rsidRDefault="006869D5" w:rsidP="003B3367">
      <w:pPr>
        <w:spacing w:after="0" w:line="240" w:lineRule="auto"/>
        <w:jc w:val="center"/>
      </w:pPr>
      <w:r>
        <w:rPr>
          <w:b/>
        </w:rPr>
        <w:t>(</w:t>
      </w:r>
      <w:r w:rsidR="00DD1BDB">
        <w:rPr>
          <w:b/>
        </w:rPr>
        <w:t xml:space="preserve">Spill </w:t>
      </w:r>
      <w:r w:rsidR="001670B4">
        <w:rPr>
          <w:b/>
        </w:rPr>
        <w:t>perce</w:t>
      </w:r>
      <w:r w:rsidR="00AE1FE9">
        <w:rPr>
          <w:b/>
        </w:rPr>
        <w:t>ntage</w:t>
      </w:r>
      <w:r w:rsidR="004432DB">
        <w:rPr>
          <w:b/>
        </w:rPr>
        <w:t>s are</w:t>
      </w:r>
      <w:r>
        <w:rPr>
          <w:b/>
        </w:rPr>
        <w:t xml:space="preserve"> </w:t>
      </w:r>
      <w:r w:rsidR="004C7F72">
        <w:rPr>
          <w:b/>
        </w:rPr>
        <w:t>a</w:t>
      </w:r>
      <w:r w:rsidR="004432DB">
        <w:rPr>
          <w:b/>
        </w:rPr>
        <w:t xml:space="preserve"> proportion of da</w:t>
      </w:r>
      <w:r w:rsidR="00D61895">
        <w:rPr>
          <w:b/>
        </w:rPr>
        <w:t>ily</w:t>
      </w:r>
      <w:r w:rsidR="004432DB">
        <w:rPr>
          <w:b/>
        </w:rPr>
        <w:t>-</w:t>
      </w:r>
      <w:r>
        <w:rPr>
          <w:b/>
        </w:rPr>
        <w:t>average</w:t>
      </w:r>
      <w:r w:rsidR="00AE1FE9">
        <w:rPr>
          <w:b/>
        </w:rPr>
        <w:t xml:space="preserve"> projected river </w:t>
      </w:r>
      <w:r>
        <w:rPr>
          <w:b/>
        </w:rPr>
        <w:t>flow at the Project)</w:t>
      </w:r>
    </w:p>
    <w:p w14:paraId="4B40DF63" w14:textId="77777777" w:rsidR="00044D59" w:rsidRPr="006A6DC6" w:rsidRDefault="00044D59" w:rsidP="003B3367">
      <w:pPr>
        <w:spacing w:after="0" w:line="240" w:lineRule="auto"/>
        <w:jc w:val="center"/>
      </w:pPr>
    </w:p>
    <w:p w14:paraId="12C6BEF2" w14:textId="77777777" w:rsidR="008D1229" w:rsidRDefault="008D1229" w:rsidP="00C34F05">
      <w:pPr>
        <w:spacing w:after="0" w:line="240" w:lineRule="auto"/>
        <w:rPr>
          <w:b/>
          <w:sz w:val="24"/>
          <w:szCs w:val="24"/>
        </w:rPr>
      </w:pPr>
    </w:p>
    <w:p w14:paraId="59B82CEC" w14:textId="77777777" w:rsidR="00BA5295" w:rsidRDefault="00BA5295" w:rsidP="00572045">
      <w:pPr>
        <w:spacing w:after="0" w:line="240" w:lineRule="auto"/>
        <w:rPr>
          <w:b/>
          <w:sz w:val="24"/>
          <w:szCs w:val="24"/>
        </w:rPr>
      </w:pPr>
    </w:p>
    <w:p w14:paraId="399C0B28" w14:textId="785F3ECE" w:rsidR="00572045" w:rsidRPr="006B401C" w:rsidRDefault="00572045" w:rsidP="00572045">
      <w:pPr>
        <w:spacing w:after="0" w:line="240" w:lineRule="auto"/>
        <w:rPr>
          <w:b/>
          <w:sz w:val="24"/>
          <w:szCs w:val="24"/>
        </w:rPr>
      </w:pPr>
      <w:r w:rsidRPr="006B401C">
        <w:rPr>
          <w:b/>
          <w:sz w:val="24"/>
          <w:szCs w:val="24"/>
        </w:rPr>
        <w:t>20</w:t>
      </w:r>
      <w:r w:rsidR="004D20BF" w:rsidRPr="006B401C">
        <w:rPr>
          <w:b/>
          <w:sz w:val="24"/>
          <w:szCs w:val="24"/>
        </w:rPr>
        <w:t>2</w:t>
      </w:r>
      <w:r w:rsidR="00873372">
        <w:rPr>
          <w:b/>
          <w:sz w:val="24"/>
          <w:szCs w:val="24"/>
        </w:rPr>
        <w:t>5</w:t>
      </w:r>
    </w:p>
    <w:p w14:paraId="3264DA38" w14:textId="77777777" w:rsidR="00572045" w:rsidRPr="001F49E1" w:rsidRDefault="00572045" w:rsidP="00572045">
      <w:pPr>
        <w:spacing w:after="0" w:line="240" w:lineRule="auto"/>
        <w:rPr>
          <w:b/>
        </w:rPr>
      </w:pPr>
      <w:r w:rsidRPr="001F49E1">
        <w:rPr>
          <w:u w:val="single"/>
        </w:rPr>
        <w:t>Rocky Reach Spring</w:t>
      </w:r>
    </w:p>
    <w:p w14:paraId="62146444" w14:textId="77777777" w:rsidR="007652CC" w:rsidRPr="001F49E1" w:rsidRDefault="00F148E4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0% fish spill</w:t>
      </w:r>
      <w:r w:rsidR="00572045" w:rsidRPr="001F49E1">
        <w:t xml:space="preserve"> </w:t>
      </w:r>
      <w:r w:rsidR="009241FD" w:rsidRPr="001F49E1">
        <w:t>(April-</w:t>
      </w:r>
      <w:r w:rsidR="00784AD3">
        <w:t xml:space="preserve">late </w:t>
      </w:r>
      <w:r w:rsidR="009241FD" w:rsidRPr="001F49E1">
        <w:t>May)</w:t>
      </w:r>
    </w:p>
    <w:p w14:paraId="4357814F" w14:textId="702CFD82" w:rsidR="00A53F50" w:rsidRPr="006B401C" w:rsidRDefault="00BA5295" w:rsidP="00572045">
      <w:pPr>
        <w:pStyle w:val="ListParagraph"/>
        <w:numPr>
          <w:ilvl w:val="0"/>
          <w:numId w:val="1"/>
        </w:numPr>
        <w:spacing w:after="0" w:line="240" w:lineRule="auto"/>
      </w:pPr>
      <w:r>
        <w:t>No juvenile salmon survival studies</w:t>
      </w:r>
    </w:p>
    <w:p w14:paraId="0F08902A" w14:textId="77777777" w:rsidR="00C06F77" w:rsidRPr="00922E50" w:rsidRDefault="00C06F77" w:rsidP="00572045">
      <w:pPr>
        <w:spacing w:after="0" w:line="240" w:lineRule="auto"/>
        <w:rPr>
          <w:color w:val="FF0000"/>
          <w:u w:val="single"/>
        </w:rPr>
      </w:pPr>
    </w:p>
    <w:p w14:paraId="568F5447" w14:textId="77777777" w:rsidR="00572045" w:rsidRPr="001F49E1" w:rsidRDefault="00572045" w:rsidP="00572045">
      <w:pPr>
        <w:spacing w:after="0" w:line="240" w:lineRule="auto"/>
        <w:rPr>
          <w:u w:val="single"/>
        </w:rPr>
      </w:pPr>
      <w:r w:rsidRPr="001F49E1">
        <w:rPr>
          <w:u w:val="single"/>
        </w:rPr>
        <w:t>Rocky Reach Summer</w:t>
      </w:r>
    </w:p>
    <w:p w14:paraId="53A10A66" w14:textId="63136EA1" w:rsidR="00572045" w:rsidRPr="001F49E1" w:rsidRDefault="00A00FE1" w:rsidP="00572045">
      <w:pPr>
        <w:pStyle w:val="ListParagraph"/>
        <w:numPr>
          <w:ilvl w:val="0"/>
          <w:numId w:val="1"/>
        </w:numPr>
        <w:spacing w:after="0" w:line="240" w:lineRule="auto"/>
      </w:pPr>
      <w:r w:rsidRPr="001F49E1">
        <w:t xml:space="preserve">9% fish spill </w:t>
      </w:r>
      <w:r w:rsidR="00784AD3">
        <w:t>(</w:t>
      </w:r>
      <w:r w:rsidRPr="001F49E1">
        <w:t>s</w:t>
      </w:r>
      <w:r w:rsidR="00BD477F" w:rsidRPr="001F49E1">
        <w:t xml:space="preserve">tart </w:t>
      </w:r>
      <w:r w:rsidR="008E3182">
        <w:t>approx.</w:t>
      </w:r>
      <w:r w:rsidR="00784AD3">
        <w:t xml:space="preserve"> </w:t>
      </w:r>
      <w:r w:rsidR="006B6F0E">
        <w:t>6/1</w:t>
      </w:r>
      <w:r w:rsidRPr="001F49E1">
        <w:t xml:space="preserve"> -</w:t>
      </w:r>
      <w:r w:rsidR="00572045" w:rsidRPr="001F49E1">
        <w:t xml:space="preserve"> </w:t>
      </w:r>
      <w:r w:rsidRPr="001F49E1">
        <w:t>e</w:t>
      </w:r>
      <w:r w:rsidR="00BD477F" w:rsidRPr="001F49E1">
        <w:t xml:space="preserve">nd </w:t>
      </w:r>
      <w:r w:rsidR="008E3182" w:rsidRPr="001F49E1">
        <w:t>approx.</w:t>
      </w:r>
      <w:r w:rsidR="00A12E39" w:rsidRPr="001F49E1">
        <w:t xml:space="preserve"> 8/20)</w:t>
      </w:r>
    </w:p>
    <w:p w14:paraId="6418C664" w14:textId="74CF5B97" w:rsidR="00572045" w:rsidRPr="006B401C" w:rsidRDefault="00BA5295" w:rsidP="00572045">
      <w:pPr>
        <w:pStyle w:val="ListParagraph"/>
        <w:numPr>
          <w:ilvl w:val="0"/>
          <w:numId w:val="1"/>
        </w:numPr>
        <w:spacing w:after="0" w:line="240" w:lineRule="auto"/>
      </w:pPr>
      <w:r>
        <w:t>No juvenile salmon survival studies</w:t>
      </w:r>
    </w:p>
    <w:p w14:paraId="257FD447" w14:textId="77777777" w:rsidR="00572045" w:rsidRPr="00922E50" w:rsidRDefault="00572045" w:rsidP="00572045">
      <w:pPr>
        <w:pStyle w:val="ListParagraph"/>
        <w:spacing w:after="0" w:line="240" w:lineRule="auto"/>
        <w:ind w:left="405"/>
        <w:rPr>
          <w:color w:val="FF0000"/>
        </w:rPr>
      </w:pPr>
    </w:p>
    <w:p w14:paraId="33FF7B7D" w14:textId="77777777" w:rsidR="0096000D" w:rsidRPr="001F49E1" w:rsidRDefault="00572045" w:rsidP="00A53F50">
      <w:pPr>
        <w:spacing w:after="0" w:line="240" w:lineRule="auto"/>
        <w:rPr>
          <w:u w:val="single"/>
        </w:rPr>
      </w:pPr>
      <w:r w:rsidRPr="001F49E1">
        <w:rPr>
          <w:u w:val="single"/>
        </w:rPr>
        <w:t>Rock Island Spring</w:t>
      </w:r>
    </w:p>
    <w:p w14:paraId="6B314020" w14:textId="3721DECE" w:rsidR="00572045" w:rsidRPr="001F49E1" w:rsidRDefault="00572045" w:rsidP="00572045">
      <w:pPr>
        <w:pStyle w:val="ListParagraph"/>
        <w:numPr>
          <w:ilvl w:val="0"/>
          <w:numId w:val="1"/>
        </w:numPr>
        <w:spacing w:after="0" w:line="240" w:lineRule="auto"/>
      </w:pPr>
      <w:r w:rsidRPr="001F49E1">
        <w:t>10%</w:t>
      </w:r>
      <w:r w:rsidR="00F3288F" w:rsidRPr="001F49E1">
        <w:t xml:space="preserve"> fish spill</w:t>
      </w:r>
      <w:r w:rsidRPr="001F49E1">
        <w:t xml:space="preserve"> (</w:t>
      </w:r>
      <w:r w:rsidR="00A00FE1" w:rsidRPr="001F49E1">
        <w:t>s</w:t>
      </w:r>
      <w:r w:rsidR="0003412F" w:rsidRPr="001F49E1">
        <w:t xml:space="preserve">tart </w:t>
      </w:r>
      <w:r w:rsidR="00A90839" w:rsidRPr="001F49E1">
        <w:t>approx.</w:t>
      </w:r>
      <w:r w:rsidR="0003412F" w:rsidRPr="001F49E1">
        <w:t xml:space="preserve"> </w:t>
      </w:r>
      <w:r w:rsidRPr="001F49E1">
        <w:t>4/17</w:t>
      </w:r>
      <w:r w:rsidR="00A00FE1" w:rsidRPr="001F49E1">
        <w:t xml:space="preserve"> </w:t>
      </w:r>
      <w:r w:rsidRPr="001F49E1">
        <w:t>-</w:t>
      </w:r>
      <w:r w:rsidR="00A00FE1" w:rsidRPr="001F49E1">
        <w:t xml:space="preserve"> e</w:t>
      </w:r>
      <w:r w:rsidR="0003412F" w:rsidRPr="001F49E1">
        <w:t xml:space="preserve">nd </w:t>
      </w:r>
      <w:r w:rsidR="008E3182">
        <w:t>approx.</w:t>
      </w:r>
      <w:r w:rsidR="00784AD3">
        <w:t xml:space="preserve"> 5/</w:t>
      </w:r>
      <w:r w:rsidR="006B6F0E">
        <w:t>31</w:t>
      </w:r>
      <w:r w:rsidR="00F3288F" w:rsidRPr="001F49E1">
        <w:t>)</w:t>
      </w:r>
    </w:p>
    <w:p w14:paraId="5B760409" w14:textId="78F8E6E7" w:rsidR="00CF1A8E" w:rsidRPr="006B401C" w:rsidRDefault="00B5778A" w:rsidP="00CF1A8E">
      <w:pPr>
        <w:pStyle w:val="ListParagraph"/>
        <w:numPr>
          <w:ilvl w:val="0"/>
          <w:numId w:val="1"/>
        </w:numPr>
        <w:spacing w:after="0" w:line="240" w:lineRule="auto"/>
      </w:pPr>
      <w:bookmarkStart w:id="0" w:name="_Hlk60660184"/>
      <w:r>
        <w:t>No juvenile salmon survival studies</w:t>
      </w:r>
    </w:p>
    <w:bookmarkEnd w:id="0"/>
    <w:p w14:paraId="5985A336" w14:textId="77777777" w:rsidR="00572045" w:rsidRPr="00922E50" w:rsidRDefault="00572045" w:rsidP="00572045">
      <w:pPr>
        <w:spacing w:after="0" w:line="240" w:lineRule="auto"/>
        <w:rPr>
          <w:b/>
          <w:color w:val="FF0000"/>
        </w:rPr>
      </w:pPr>
    </w:p>
    <w:p w14:paraId="76D33591" w14:textId="77777777" w:rsidR="00572045" w:rsidRPr="001F49E1" w:rsidRDefault="00572045" w:rsidP="00572045">
      <w:pPr>
        <w:spacing w:after="0" w:line="240" w:lineRule="auto"/>
        <w:rPr>
          <w:u w:val="single"/>
        </w:rPr>
      </w:pPr>
      <w:r w:rsidRPr="001F49E1">
        <w:rPr>
          <w:u w:val="single"/>
        </w:rPr>
        <w:t>Rock Island Summer</w:t>
      </w:r>
    </w:p>
    <w:p w14:paraId="1FBAEB8C" w14:textId="36F82FED" w:rsidR="00572045" w:rsidRPr="001F49E1" w:rsidRDefault="00572045" w:rsidP="00C06DC4">
      <w:pPr>
        <w:pStyle w:val="ListParagraph"/>
        <w:numPr>
          <w:ilvl w:val="0"/>
          <w:numId w:val="1"/>
        </w:numPr>
        <w:spacing w:after="0" w:line="240" w:lineRule="auto"/>
      </w:pPr>
      <w:r w:rsidRPr="001F49E1">
        <w:t>20%</w:t>
      </w:r>
      <w:r w:rsidR="00A00FE1" w:rsidRPr="001F49E1">
        <w:t xml:space="preserve"> fish spill (s</w:t>
      </w:r>
      <w:r w:rsidR="00784AD3">
        <w:t xml:space="preserve">tart </w:t>
      </w:r>
      <w:r w:rsidR="008E3182">
        <w:t>approx.</w:t>
      </w:r>
      <w:r w:rsidR="00784AD3">
        <w:t xml:space="preserve">  </w:t>
      </w:r>
      <w:r w:rsidR="006B6F0E">
        <w:t>6/1</w:t>
      </w:r>
      <w:r w:rsidR="00BA41E0" w:rsidRPr="001F49E1">
        <w:t xml:space="preserve"> - e</w:t>
      </w:r>
      <w:r w:rsidR="00A12E39" w:rsidRPr="001F49E1">
        <w:t xml:space="preserve">nd </w:t>
      </w:r>
      <w:r w:rsidR="008E3182" w:rsidRPr="001F49E1">
        <w:t>approx.</w:t>
      </w:r>
      <w:r w:rsidR="00A12E39" w:rsidRPr="001F49E1">
        <w:t xml:space="preserve">  8/20)</w:t>
      </w:r>
    </w:p>
    <w:p w14:paraId="60EB14AD" w14:textId="229F0EB9" w:rsidR="00572045" w:rsidRPr="006B401C" w:rsidRDefault="00BA5295" w:rsidP="00C06DC4">
      <w:pPr>
        <w:pStyle w:val="ListParagraph"/>
        <w:numPr>
          <w:ilvl w:val="0"/>
          <w:numId w:val="1"/>
        </w:numPr>
        <w:spacing w:after="0" w:line="240" w:lineRule="auto"/>
      </w:pPr>
      <w:r>
        <w:t>No juvenile salmon survival studies</w:t>
      </w:r>
    </w:p>
    <w:p w14:paraId="3585213E" w14:textId="77777777" w:rsidR="000E1B01" w:rsidRPr="006A6DC6" w:rsidRDefault="000E1B01" w:rsidP="008D0197">
      <w:pPr>
        <w:spacing w:after="0" w:line="240" w:lineRule="auto"/>
        <w:rPr>
          <w:b/>
        </w:rPr>
      </w:pPr>
    </w:p>
    <w:p w14:paraId="4F590CAF" w14:textId="77777777" w:rsidR="009F094B" w:rsidRDefault="009F094B" w:rsidP="000E585E">
      <w:pPr>
        <w:spacing w:after="0" w:line="240" w:lineRule="auto"/>
        <w:rPr>
          <w:b/>
          <w:sz w:val="24"/>
          <w:szCs w:val="24"/>
        </w:rPr>
      </w:pPr>
    </w:p>
    <w:p w14:paraId="26486227" w14:textId="6C475D36" w:rsidR="000E585E" w:rsidRPr="006B401C" w:rsidRDefault="000E585E" w:rsidP="000E585E">
      <w:pPr>
        <w:spacing w:after="0" w:line="240" w:lineRule="auto"/>
        <w:rPr>
          <w:b/>
          <w:sz w:val="24"/>
          <w:szCs w:val="24"/>
        </w:rPr>
      </w:pPr>
      <w:r w:rsidRPr="006B401C">
        <w:rPr>
          <w:b/>
          <w:sz w:val="24"/>
          <w:szCs w:val="24"/>
        </w:rPr>
        <w:t>202</w:t>
      </w:r>
      <w:r w:rsidR="00873372">
        <w:rPr>
          <w:b/>
          <w:sz w:val="24"/>
          <w:szCs w:val="24"/>
        </w:rPr>
        <w:t>6</w:t>
      </w:r>
    </w:p>
    <w:p w14:paraId="41EA3E12" w14:textId="77777777" w:rsidR="000E585E" w:rsidRPr="001F49E1" w:rsidRDefault="000E585E" w:rsidP="000E585E">
      <w:pPr>
        <w:spacing w:after="0" w:line="240" w:lineRule="auto"/>
        <w:rPr>
          <w:b/>
        </w:rPr>
      </w:pPr>
      <w:r w:rsidRPr="001F49E1">
        <w:rPr>
          <w:u w:val="single"/>
        </w:rPr>
        <w:t>Rocky Reach Spring</w:t>
      </w:r>
    </w:p>
    <w:p w14:paraId="525C1274" w14:textId="77777777" w:rsidR="000E585E" w:rsidRPr="00AA17A8" w:rsidRDefault="00F148E4" w:rsidP="000E585E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0% fish spill</w:t>
      </w:r>
      <w:r w:rsidR="000E585E" w:rsidRPr="001F49E1">
        <w:t xml:space="preserve"> (April-</w:t>
      </w:r>
      <w:r w:rsidR="00784AD3">
        <w:t xml:space="preserve">late </w:t>
      </w:r>
      <w:r w:rsidR="000E585E" w:rsidRPr="001F49E1">
        <w:t>May)</w:t>
      </w:r>
    </w:p>
    <w:p w14:paraId="068B128B" w14:textId="06FF812B" w:rsidR="00FE5ACF" w:rsidRPr="006B401C" w:rsidRDefault="00BA5295" w:rsidP="00BA5295">
      <w:pPr>
        <w:pStyle w:val="ListParagraph"/>
        <w:numPr>
          <w:ilvl w:val="0"/>
          <w:numId w:val="1"/>
        </w:numPr>
        <w:spacing w:after="0" w:line="240" w:lineRule="auto"/>
      </w:pPr>
      <w:r>
        <w:t>No juvenile salmon survival studies</w:t>
      </w:r>
    </w:p>
    <w:p w14:paraId="035601EE" w14:textId="77777777" w:rsidR="000E585E" w:rsidRPr="00922E50" w:rsidRDefault="000E585E" w:rsidP="000E585E">
      <w:pPr>
        <w:spacing w:after="0" w:line="240" w:lineRule="auto"/>
        <w:rPr>
          <w:color w:val="FF0000"/>
          <w:u w:val="single"/>
        </w:rPr>
      </w:pPr>
    </w:p>
    <w:p w14:paraId="1594AFB3" w14:textId="77777777" w:rsidR="000E585E" w:rsidRPr="001F49E1" w:rsidRDefault="000E585E" w:rsidP="000E585E">
      <w:pPr>
        <w:spacing w:after="0" w:line="240" w:lineRule="auto"/>
        <w:rPr>
          <w:u w:val="single"/>
        </w:rPr>
      </w:pPr>
      <w:r w:rsidRPr="001F49E1">
        <w:rPr>
          <w:u w:val="single"/>
        </w:rPr>
        <w:t>Rocky Reach Summer</w:t>
      </w:r>
    </w:p>
    <w:p w14:paraId="04252E43" w14:textId="2E1EDE76" w:rsidR="000E585E" w:rsidRPr="001F49E1" w:rsidRDefault="000E585E" w:rsidP="000E585E">
      <w:pPr>
        <w:pStyle w:val="ListParagraph"/>
        <w:numPr>
          <w:ilvl w:val="0"/>
          <w:numId w:val="1"/>
        </w:numPr>
        <w:spacing w:after="0" w:line="240" w:lineRule="auto"/>
      </w:pPr>
      <w:r w:rsidRPr="001F49E1">
        <w:t xml:space="preserve">9% fish spill </w:t>
      </w:r>
      <w:r w:rsidR="00784AD3">
        <w:t xml:space="preserve">(start </w:t>
      </w:r>
      <w:r w:rsidR="008E3182">
        <w:t>approx.</w:t>
      </w:r>
      <w:r w:rsidR="00784AD3">
        <w:t xml:space="preserve"> </w:t>
      </w:r>
      <w:r w:rsidR="006B6F0E">
        <w:t>6/1</w:t>
      </w:r>
      <w:r w:rsidRPr="001F49E1">
        <w:t xml:space="preserve"> - end </w:t>
      </w:r>
      <w:r w:rsidR="008E3182" w:rsidRPr="001F49E1">
        <w:t>approx.</w:t>
      </w:r>
      <w:r w:rsidRPr="001F49E1">
        <w:t xml:space="preserve"> 8/20)</w:t>
      </w:r>
    </w:p>
    <w:p w14:paraId="216C77B7" w14:textId="2ABA806C" w:rsidR="000E585E" w:rsidRPr="006B401C" w:rsidRDefault="000E585E" w:rsidP="000E585E">
      <w:pPr>
        <w:pStyle w:val="ListParagraph"/>
        <w:numPr>
          <w:ilvl w:val="0"/>
          <w:numId w:val="1"/>
        </w:numPr>
        <w:spacing w:after="0" w:line="240" w:lineRule="auto"/>
      </w:pPr>
      <w:r w:rsidRPr="006B401C">
        <w:t>Possible surviva</w:t>
      </w:r>
      <w:r w:rsidR="00F148E4">
        <w:t xml:space="preserve">l study (June-July) for summer </w:t>
      </w:r>
      <w:r w:rsidRPr="006B401C">
        <w:t xml:space="preserve">Chinook smolts </w:t>
      </w:r>
      <w:r w:rsidR="00937DFA">
        <w:t>at</w:t>
      </w:r>
      <w:r w:rsidRPr="006B401C">
        <w:t xml:space="preserve"> 9% spill level</w:t>
      </w:r>
    </w:p>
    <w:p w14:paraId="593963DF" w14:textId="77777777" w:rsidR="000E585E" w:rsidRPr="00922E50" w:rsidRDefault="000E585E" w:rsidP="000E585E">
      <w:pPr>
        <w:pStyle w:val="ListParagraph"/>
        <w:spacing w:after="0" w:line="240" w:lineRule="auto"/>
        <w:ind w:left="405"/>
        <w:rPr>
          <w:color w:val="FF0000"/>
        </w:rPr>
      </w:pPr>
    </w:p>
    <w:p w14:paraId="09B94B4A" w14:textId="77777777" w:rsidR="000E585E" w:rsidRPr="001F49E1" w:rsidRDefault="000E585E" w:rsidP="000E585E">
      <w:pPr>
        <w:spacing w:after="0" w:line="240" w:lineRule="auto"/>
        <w:rPr>
          <w:u w:val="single"/>
        </w:rPr>
      </w:pPr>
      <w:r w:rsidRPr="001F49E1">
        <w:rPr>
          <w:u w:val="single"/>
        </w:rPr>
        <w:t>Rock Island Spring</w:t>
      </w:r>
    </w:p>
    <w:p w14:paraId="248A113A" w14:textId="1E5AA3D2" w:rsidR="000E585E" w:rsidRPr="001F49E1" w:rsidRDefault="000E585E" w:rsidP="000E585E">
      <w:pPr>
        <w:pStyle w:val="ListParagraph"/>
        <w:numPr>
          <w:ilvl w:val="0"/>
          <w:numId w:val="1"/>
        </w:numPr>
        <w:spacing w:after="0" w:line="240" w:lineRule="auto"/>
      </w:pPr>
      <w:r w:rsidRPr="001F49E1">
        <w:t xml:space="preserve">10% fish spill (start </w:t>
      </w:r>
      <w:r w:rsidR="008E3182" w:rsidRPr="001F49E1">
        <w:t>approx.</w:t>
      </w:r>
      <w:r w:rsidRPr="001F49E1">
        <w:t xml:space="preserve"> 4/17 - end </w:t>
      </w:r>
      <w:r w:rsidR="008E3182">
        <w:t>approx.</w:t>
      </w:r>
      <w:r w:rsidR="00784AD3">
        <w:t xml:space="preserve"> 5/</w:t>
      </w:r>
      <w:r w:rsidR="006B6F0E">
        <w:t>31</w:t>
      </w:r>
      <w:r w:rsidRPr="001F49E1">
        <w:t>)</w:t>
      </w:r>
    </w:p>
    <w:p w14:paraId="5FC3B283" w14:textId="4C62CE53" w:rsidR="000E585E" w:rsidRPr="00B5778A" w:rsidRDefault="00B5778A" w:rsidP="000E585E">
      <w:pPr>
        <w:pStyle w:val="ListParagraph"/>
        <w:numPr>
          <w:ilvl w:val="0"/>
          <w:numId w:val="1"/>
        </w:numPr>
        <w:spacing w:after="0" w:line="240" w:lineRule="auto"/>
        <w:rPr>
          <w:iCs/>
        </w:rPr>
      </w:pPr>
      <w:r w:rsidRPr="00B5778A">
        <w:rPr>
          <w:iCs/>
        </w:rPr>
        <w:t>No juvenile salmon survival studies</w:t>
      </w:r>
    </w:p>
    <w:p w14:paraId="71A440A0" w14:textId="77777777" w:rsidR="000E585E" w:rsidRPr="00922E50" w:rsidRDefault="000E585E" w:rsidP="000E585E">
      <w:pPr>
        <w:spacing w:after="0" w:line="240" w:lineRule="auto"/>
        <w:rPr>
          <w:b/>
          <w:color w:val="FF0000"/>
        </w:rPr>
      </w:pPr>
    </w:p>
    <w:p w14:paraId="45502FB0" w14:textId="77777777" w:rsidR="000E585E" w:rsidRPr="001F49E1" w:rsidRDefault="000E585E" w:rsidP="000E585E">
      <w:pPr>
        <w:spacing w:after="0" w:line="240" w:lineRule="auto"/>
        <w:rPr>
          <w:u w:val="single"/>
        </w:rPr>
      </w:pPr>
      <w:r w:rsidRPr="001F49E1">
        <w:rPr>
          <w:u w:val="single"/>
        </w:rPr>
        <w:t>Rock Island Summer</w:t>
      </w:r>
    </w:p>
    <w:p w14:paraId="30424CA1" w14:textId="467DFE92" w:rsidR="000E585E" w:rsidRPr="001F49E1" w:rsidRDefault="000E585E" w:rsidP="000E585E">
      <w:pPr>
        <w:pStyle w:val="ListParagraph"/>
        <w:numPr>
          <w:ilvl w:val="0"/>
          <w:numId w:val="1"/>
        </w:numPr>
        <w:spacing w:after="0" w:line="240" w:lineRule="auto"/>
      </w:pPr>
      <w:r w:rsidRPr="001F49E1">
        <w:t>20% fish spill (s</w:t>
      </w:r>
      <w:r w:rsidR="00784AD3">
        <w:t xml:space="preserve">tart </w:t>
      </w:r>
      <w:r w:rsidR="008E3182">
        <w:t>approx.</w:t>
      </w:r>
      <w:r w:rsidR="00784AD3">
        <w:t xml:space="preserve">  </w:t>
      </w:r>
      <w:r w:rsidR="006B6F0E">
        <w:t>6/1</w:t>
      </w:r>
      <w:r w:rsidRPr="001F49E1">
        <w:t xml:space="preserve"> - end </w:t>
      </w:r>
      <w:r w:rsidR="008E3182" w:rsidRPr="001F49E1">
        <w:t>approx.</w:t>
      </w:r>
      <w:r w:rsidRPr="001F49E1">
        <w:t xml:space="preserve">  8/20)</w:t>
      </w:r>
    </w:p>
    <w:p w14:paraId="26820018" w14:textId="19540B56" w:rsidR="00BA5295" w:rsidRPr="00BA5295" w:rsidRDefault="000E585E" w:rsidP="00BA5295">
      <w:pPr>
        <w:pStyle w:val="ListParagraph"/>
        <w:numPr>
          <w:ilvl w:val="0"/>
          <w:numId w:val="1"/>
        </w:numPr>
        <w:pBdr>
          <w:bottom w:val="single" w:sz="6" w:space="1" w:color="auto"/>
        </w:pBdr>
        <w:tabs>
          <w:tab w:val="left" w:pos="930"/>
        </w:tabs>
        <w:rPr>
          <w:b/>
          <w:bCs/>
          <w:sz w:val="24"/>
          <w:szCs w:val="24"/>
        </w:rPr>
      </w:pPr>
      <w:r w:rsidRPr="006B401C">
        <w:t xml:space="preserve">Possible survival study (June-July) for summer Chinook smolts </w:t>
      </w:r>
      <w:r w:rsidR="00937DFA">
        <w:t>at</w:t>
      </w:r>
      <w:r w:rsidRPr="006B401C">
        <w:t xml:space="preserve"> 20% spill level</w:t>
      </w:r>
    </w:p>
    <w:p w14:paraId="7B095FF6" w14:textId="77777777" w:rsidR="00453BBD" w:rsidRDefault="00453BBD" w:rsidP="00F81BB1">
      <w:pPr>
        <w:spacing w:after="0"/>
        <w:rPr>
          <w:b/>
          <w:bCs/>
          <w:sz w:val="24"/>
          <w:szCs w:val="24"/>
        </w:rPr>
      </w:pPr>
    </w:p>
    <w:p w14:paraId="66A29928" w14:textId="77777777" w:rsidR="006B6F0E" w:rsidRDefault="006B6F0E" w:rsidP="00F81BB1">
      <w:pPr>
        <w:spacing w:after="0"/>
        <w:rPr>
          <w:b/>
          <w:bCs/>
          <w:sz w:val="24"/>
          <w:szCs w:val="24"/>
        </w:rPr>
      </w:pPr>
    </w:p>
    <w:p w14:paraId="06323536" w14:textId="77777777" w:rsidR="006B6F0E" w:rsidRDefault="006B6F0E" w:rsidP="00F81BB1">
      <w:pPr>
        <w:spacing w:after="0"/>
        <w:rPr>
          <w:b/>
          <w:bCs/>
          <w:sz w:val="24"/>
          <w:szCs w:val="24"/>
        </w:rPr>
      </w:pPr>
    </w:p>
    <w:p w14:paraId="01A022A5" w14:textId="77777777" w:rsidR="006B6F0E" w:rsidRDefault="006B6F0E" w:rsidP="00F81BB1">
      <w:pPr>
        <w:spacing w:after="0"/>
        <w:rPr>
          <w:b/>
          <w:bCs/>
          <w:sz w:val="24"/>
          <w:szCs w:val="24"/>
        </w:rPr>
      </w:pPr>
    </w:p>
    <w:p w14:paraId="62FD4DF3" w14:textId="77777777" w:rsidR="006B6F0E" w:rsidRDefault="006B6F0E" w:rsidP="00F81BB1">
      <w:pPr>
        <w:spacing w:after="0"/>
        <w:rPr>
          <w:b/>
          <w:bCs/>
          <w:sz w:val="24"/>
          <w:szCs w:val="24"/>
        </w:rPr>
      </w:pPr>
    </w:p>
    <w:p w14:paraId="26C3F6C9" w14:textId="2A5DE520" w:rsidR="00FE5ACF" w:rsidRDefault="00FE5ACF" w:rsidP="00F81BB1">
      <w:pPr>
        <w:spacing w:after="0"/>
        <w:rPr>
          <w:b/>
          <w:bCs/>
          <w:sz w:val="24"/>
          <w:szCs w:val="24"/>
        </w:rPr>
      </w:pPr>
      <w:r w:rsidRPr="00FE5ACF">
        <w:rPr>
          <w:b/>
          <w:bCs/>
          <w:sz w:val="24"/>
          <w:szCs w:val="24"/>
        </w:rPr>
        <w:lastRenderedPageBreak/>
        <w:t>202</w:t>
      </w:r>
      <w:r w:rsidR="00873372">
        <w:rPr>
          <w:b/>
          <w:bCs/>
          <w:sz w:val="24"/>
          <w:szCs w:val="24"/>
        </w:rPr>
        <w:t>7</w:t>
      </w:r>
    </w:p>
    <w:p w14:paraId="67B3075C" w14:textId="4B9824AE" w:rsidR="00FE5ACF" w:rsidRPr="001F49E1" w:rsidRDefault="00FE5ACF" w:rsidP="00F81BB1">
      <w:pPr>
        <w:spacing w:after="0"/>
        <w:rPr>
          <w:b/>
        </w:rPr>
      </w:pPr>
      <w:r w:rsidRPr="001F49E1">
        <w:rPr>
          <w:u w:val="single"/>
        </w:rPr>
        <w:t>Rocky Reach Spring</w:t>
      </w:r>
    </w:p>
    <w:p w14:paraId="5A2E5526" w14:textId="77777777" w:rsidR="00FE5ACF" w:rsidRPr="00AA17A8" w:rsidRDefault="00FE5ACF" w:rsidP="00FE5ACF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0% fish spill</w:t>
      </w:r>
      <w:r w:rsidRPr="001F49E1">
        <w:t xml:space="preserve"> (April-</w:t>
      </w:r>
      <w:r>
        <w:t xml:space="preserve">late </w:t>
      </w:r>
      <w:r w:rsidRPr="001F49E1">
        <w:t>May)</w:t>
      </w:r>
    </w:p>
    <w:p w14:paraId="3E856EE4" w14:textId="7D035EF5" w:rsidR="00FE5ACF" w:rsidRPr="001F49E1" w:rsidRDefault="001B6422" w:rsidP="00FE5ACF">
      <w:pPr>
        <w:pStyle w:val="ListParagraph"/>
        <w:numPr>
          <w:ilvl w:val="0"/>
          <w:numId w:val="1"/>
        </w:numPr>
        <w:spacing w:after="0" w:line="240" w:lineRule="auto"/>
        <w:rPr>
          <w:u w:val="single"/>
        </w:rPr>
      </w:pPr>
      <w:r>
        <w:t>No juvenile salmon survival studies</w:t>
      </w:r>
    </w:p>
    <w:p w14:paraId="1FFC03BC" w14:textId="77777777" w:rsidR="00FE5ACF" w:rsidRPr="00922E50" w:rsidRDefault="00FE5ACF" w:rsidP="00FE5ACF">
      <w:pPr>
        <w:spacing w:after="0" w:line="240" w:lineRule="auto"/>
        <w:rPr>
          <w:color w:val="FF0000"/>
          <w:u w:val="single"/>
        </w:rPr>
      </w:pPr>
    </w:p>
    <w:p w14:paraId="22281426" w14:textId="77777777" w:rsidR="00FE5ACF" w:rsidRPr="001F49E1" w:rsidRDefault="00FE5ACF" w:rsidP="00FE5ACF">
      <w:pPr>
        <w:spacing w:after="0" w:line="240" w:lineRule="auto"/>
        <w:rPr>
          <w:u w:val="single"/>
        </w:rPr>
      </w:pPr>
      <w:r w:rsidRPr="001F49E1">
        <w:rPr>
          <w:u w:val="single"/>
        </w:rPr>
        <w:t>Rocky Reach Summer</w:t>
      </w:r>
    </w:p>
    <w:p w14:paraId="7699A8E7" w14:textId="7C8F435C" w:rsidR="00FE5ACF" w:rsidRPr="001F49E1" w:rsidRDefault="00FE5ACF" w:rsidP="00FE5ACF">
      <w:pPr>
        <w:pStyle w:val="ListParagraph"/>
        <w:numPr>
          <w:ilvl w:val="0"/>
          <w:numId w:val="1"/>
        </w:numPr>
        <w:spacing w:after="0" w:line="240" w:lineRule="auto"/>
      </w:pPr>
      <w:r w:rsidRPr="001F49E1">
        <w:t xml:space="preserve">9% fish spill </w:t>
      </w:r>
      <w:r>
        <w:t xml:space="preserve">(start approx. </w:t>
      </w:r>
      <w:r w:rsidR="006B6F0E">
        <w:t>6/1</w:t>
      </w:r>
      <w:r w:rsidRPr="001F49E1">
        <w:t xml:space="preserve"> - end approx. 8/20)</w:t>
      </w:r>
    </w:p>
    <w:p w14:paraId="7FF1A179" w14:textId="58DCDD9D" w:rsidR="00FE5ACF" w:rsidRPr="006B401C" w:rsidRDefault="00FE5ACF" w:rsidP="00FE5ACF">
      <w:pPr>
        <w:pStyle w:val="ListParagraph"/>
        <w:numPr>
          <w:ilvl w:val="0"/>
          <w:numId w:val="1"/>
        </w:numPr>
        <w:spacing w:after="0" w:line="240" w:lineRule="auto"/>
      </w:pPr>
      <w:r w:rsidRPr="006B401C">
        <w:t>Possible surviva</w:t>
      </w:r>
      <w:r>
        <w:t xml:space="preserve">l study (June-July) for summer </w:t>
      </w:r>
      <w:r w:rsidRPr="006B401C">
        <w:t>Chinook smolts</w:t>
      </w:r>
      <w:r w:rsidR="00937DFA">
        <w:t xml:space="preserve"> at</w:t>
      </w:r>
      <w:r w:rsidRPr="006B401C">
        <w:t xml:space="preserve"> 9% spill level</w:t>
      </w:r>
    </w:p>
    <w:p w14:paraId="73CC8D06" w14:textId="77777777" w:rsidR="00FE5ACF" w:rsidRPr="00922E50" w:rsidRDefault="00FE5ACF" w:rsidP="00FE5ACF">
      <w:pPr>
        <w:pStyle w:val="ListParagraph"/>
        <w:spacing w:after="0" w:line="240" w:lineRule="auto"/>
        <w:ind w:left="405"/>
        <w:rPr>
          <w:color w:val="FF0000"/>
        </w:rPr>
      </w:pPr>
    </w:p>
    <w:p w14:paraId="094B18F1" w14:textId="77777777" w:rsidR="00FE5ACF" w:rsidRPr="001F49E1" w:rsidRDefault="00FE5ACF" w:rsidP="00FE5ACF">
      <w:pPr>
        <w:spacing w:after="0" w:line="240" w:lineRule="auto"/>
        <w:rPr>
          <w:u w:val="single"/>
        </w:rPr>
      </w:pPr>
      <w:r w:rsidRPr="001F49E1">
        <w:rPr>
          <w:u w:val="single"/>
        </w:rPr>
        <w:t>Rock Island Spring</w:t>
      </w:r>
    </w:p>
    <w:p w14:paraId="21088F79" w14:textId="1097B9A7" w:rsidR="00FE5ACF" w:rsidRDefault="00FE5ACF" w:rsidP="00FE5ACF">
      <w:pPr>
        <w:pStyle w:val="ListParagraph"/>
        <w:numPr>
          <w:ilvl w:val="0"/>
          <w:numId w:val="1"/>
        </w:numPr>
        <w:spacing w:after="0" w:line="240" w:lineRule="auto"/>
      </w:pPr>
      <w:r w:rsidRPr="001F49E1">
        <w:t xml:space="preserve">10% fish spill (start approx. 4/17 - end </w:t>
      </w:r>
      <w:r>
        <w:t>approx. 5/</w:t>
      </w:r>
      <w:r w:rsidR="006B6F0E">
        <w:t>31</w:t>
      </w:r>
      <w:r w:rsidRPr="001F49E1">
        <w:t>)</w:t>
      </w:r>
    </w:p>
    <w:p w14:paraId="70B5DE4C" w14:textId="41B2886E" w:rsidR="00F62A3D" w:rsidRPr="001F49E1" w:rsidRDefault="00F62A3D" w:rsidP="00FE5ACF">
      <w:pPr>
        <w:pStyle w:val="ListParagraph"/>
        <w:numPr>
          <w:ilvl w:val="0"/>
          <w:numId w:val="1"/>
        </w:numPr>
        <w:spacing w:after="0" w:line="240" w:lineRule="auto"/>
      </w:pPr>
      <w:r>
        <w:t>No juvenile salmon survival studies</w:t>
      </w:r>
    </w:p>
    <w:p w14:paraId="7D92E0F7" w14:textId="77777777" w:rsidR="00FE5ACF" w:rsidRPr="00922E50" w:rsidRDefault="00FE5ACF" w:rsidP="00FE5ACF">
      <w:pPr>
        <w:spacing w:after="0" w:line="240" w:lineRule="auto"/>
        <w:rPr>
          <w:b/>
          <w:color w:val="FF0000"/>
        </w:rPr>
      </w:pPr>
    </w:p>
    <w:p w14:paraId="06CD522E" w14:textId="77777777" w:rsidR="00FE5ACF" w:rsidRPr="001F49E1" w:rsidRDefault="00FE5ACF" w:rsidP="00FE5ACF">
      <w:pPr>
        <w:spacing w:after="0" w:line="240" w:lineRule="auto"/>
        <w:rPr>
          <w:u w:val="single"/>
        </w:rPr>
      </w:pPr>
      <w:r w:rsidRPr="001F49E1">
        <w:rPr>
          <w:u w:val="single"/>
        </w:rPr>
        <w:t>Rock Island Summer</w:t>
      </w:r>
    </w:p>
    <w:p w14:paraId="0DD6584D" w14:textId="3C9E0144" w:rsidR="00FE5ACF" w:rsidRPr="001F49E1" w:rsidRDefault="00FE5ACF" w:rsidP="00FE5ACF">
      <w:pPr>
        <w:pStyle w:val="ListParagraph"/>
        <w:numPr>
          <w:ilvl w:val="0"/>
          <w:numId w:val="1"/>
        </w:numPr>
        <w:spacing w:after="0" w:line="240" w:lineRule="auto"/>
      </w:pPr>
      <w:r w:rsidRPr="001F49E1">
        <w:t>20% fish spill (s</w:t>
      </w:r>
      <w:r>
        <w:t xml:space="preserve">tart approx.  </w:t>
      </w:r>
      <w:r w:rsidR="006B6F0E">
        <w:t>6/1</w:t>
      </w:r>
      <w:r w:rsidRPr="001F49E1">
        <w:t xml:space="preserve"> - end approx.  8/20)</w:t>
      </w:r>
    </w:p>
    <w:p w14:paraId="73062E2D" w14:textId="6F8AD4CE" w:rsidR="00FE5ACF" w:rsidRDefault="00FE5ACF" w:rsidP="00FE5ACF">
      <w:pPr>
        <w:pStyle w:val="ListParagraph"/>
        <w:numPr>
          <w:ilvl w:val="0"/>
          <w:numId w:val="1"/>
        </w:numPr>
        <w:pBdr>
          <w:bottom w:val="single" w:sz="6" w:space="1" w:color="auto"/>
        </w:pBdr>
        <w:rPr>
          <w:b/>
        </w:rPr>
      </w:pPr>
      <w:r w:rsidRPr="006B401C">
        <w:t xml:space="preserve">Possible survival study (June-July) for summer Chinook smolts </w:t>
      </w:r>
      <w:r w:rsidR="00937DFA">
        <w:t>at</w:t>
      </w:r>
      <w:r w:rsidRPr="006B401C">
        <w:t xml:space="preserve"> 20% spill level</w:t>
      </w:r>
    </w:p>
    <w:p w14:paraId="231CAECB" w14:textId="77777777" w:rsidR="001B6422" w:rsidRDefault="001B6422" w:rsidP="006C3F64">
      <w:pPr>
        <w:spacing w:after="0" w:line="240" w:lineRule="auto"/>
        <w:rPr>
          <w:b/>
          <w:sz w:val="24"/>
          <w:szCs w:val="24"/>
        </w:rPr>
      </w:pPr>
    </w:p>
    <w:p w14:paraId="7D898C45" w14:textId="7A91014B" w:rsidR="006C3F64" w:rsidRPr="008501BE" w:rsidRDefault="006C3F64" w:rsidP="006C3F6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873372">
        <w:rPr>
          <w:b/>
          <w:sz w:val="24"/>
          <w:szCs w:val="24"/>
        </w:rPr>
        <w:t>8</w:t>
      </w:r>
    </w:p>
    <w:p w14:paraId="20D72389" w14:textId="77777777" w:rsidR="006C3F64" w:rsidRPr="006A6DC6" w:rsidRDefault="006C3F64" w:rsidP="006C3F64">
      <w:pPr>
        <w:spacing w:after="0" w:line="240" w:lineRule="auto"/>
        <w:rPr>
          <w:b/>
        </w:rPr>
      </w:pPr>
      <w:r w:rsidRPr="006A6DC6">
        <w:rPr>
          <w:u w:val="single"/>
        </w:rPr>
        <w:t>Rocky Reach Spring</w:t>
      </w:r>
    </w:p>
    <w:p w14:paraId="787B0AF8" w14:textId="77777777" w:rsidR="006C3F64" w:rsidRPr="006A6DC6" w:rsidRDefault="006C3F64" w:rsidP="006C3F6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0% </w:t>
      </w:r>
      <w:r w:rsidRPr="006A6DC6">
        <w:t xml:space="preserve">fish spill </w:t>
      </w:r>
      <w:r>
        <w:t>(April-late May)</w:t>
      </w:r>
      <w:r w:rsidRPr="006A6DC6">
        <w:t xml:space="preserve"> </w:t>
      </w:r>
    </w:p>
    <w:p w14:paraId="658658E0" w14:textId="4EF03D06" w:rsidR="00AD35E7" w:rsidRPr="001B6422" w:rsidRDefault="001B6422" w:rsidP="00AD35E7">
      <w:pPr>
        <w:pStyle w:val="ListParagraph"/>
        <w:numPr>
          <w:ilvl w:val="0"/>
          <w:numId w:val="1"/>
        </w:numPr>
        <w:spacing w:after="0" w:line="240" w:lineRule="auto"/>
        <w:rPr>
          <w:iCs/>
        </w:rPr>
      </w:pPr>
      <w:r w:rsidRPr="001B6422">
        <w:rPr>
          <w:iCs/>
        </w:rPr>
        <w:t>No juvenile salmon survival studies</w:t>
      </w:r>
    </w:p>
    <w:p w14:paraId="51FAC342" w14:textId="77777777" w:rsidR="006C3F64" w:rsidRPr="006A6DC6" w:rsidRDefault="006C3F64" w:rsidP="006C3F64">
      <w:pPr>
        <w:spacing w:after="0" w:line="240" w:lineRule="auto"/>
        <w:rPr>
          <w:u w:val="single"/>
        </w:rPr>
      </w:pPr>
    </w:p>
    <w:p w14:paraId="1C2191BF" w14:textId="77777777" w:rsidR="006C3F64" w:rsidRPr="006A6DC6" w:rsidRDefault="006C3F64" w:rsidP="006C3F64">
      <w:pPr>
        <w:spacing w:after="0" w:line="240" w:lineRule="auto"/>
        <w:rPr>
          <w:u w:val="single"/>
        </w:rPr>
      </w:pPr>
      <w:r w:rsidRPr="006A6DC6">
        <w:rPr>
          <w:u w:val="single"/>
        </w:rPr>
        <w:t>Rocky Reach Summer</w:t>
      </w:r>
    </w:p>
    <w:p w14:paraId="4EE10CE6" w14:textId="1FE2F7C9" w:rsidR="006C3F64" w:rsidRPr="006A6DC6" w:rsidRDefault="006C3F64" w:rsidP="006C3F64">
      <w:pPr>
        <w:pStyle w:val="ListParagraph"/>
        <w:numPr>
          <w:ilvl w:val="0"/>
          <w:numId w:val="1"/>
        </w:numPr>
        <w:spacing w:after="0" w:line="240" w:lineRule="auto"/>
      </w:pPr>
      <w:r w:rsidRPr="006A6DC6">
        <w:t>9% fish spill (</w:t>
      </w:r>
      <w:r>
        <w:t xml:space="preserve">start approx. </w:t>
      </w:r>
      <w:r w:rsidR="006B6F0E">
        <w:t>6/1</w:t>
      </w:r>
      <w:r>
        <w:t xml:space="preserve"> -</w:t>
      </w:r>
      <w:r w:rsidRPr="006A6DC6">
        <w:t xml:space="preserve"> </w:t>
      </w:r>
      <w:r>
        <w:t xml:space="preserve">end </w:t>
      </w:r>
      <w:r w:rsidRPr="006A6DC6">
        <w:t>approx. 8/20)</w:t>
      </w:r>
    </w:p>
    <w:p w14:paraId="2AB8BC75" w14:textId="6416C97F" w:rsidR="006C3F64" w:rsidRPr="006A6DC6" w:rsidRDefault="006C3F64" w:rsidP="006C3F64">
      <w:pPr>
        <w:pStyle w:val="ListParagraph"/>
        <w:numPr>
          <w:ilvl w:val="0"/>
          <w:numId w:val="1"/>
        </w:numPr>
        <w:spacing w:after="0" w:line="240" w:lineRule="auto"/>
      </w:pPr>
      <w:r>
        <w:t>Possible</w:t>
      </w:r>
      <w:r w:rsidRPr="006A6DC6">
        <w:t xml:space="preserve"> survival study</w:t>
      </w:r>
      <w:r>
        <w:t xml:space="preserve"> (June-July) for summer Chinook smolts at </w:t>
      </w:r>
      <w:r w:rsidRPr="006A6DC6">
        <w:t>9% spill</w:t>
      </w:r>
      <w:r>
        <w:t xml:space="preserve"> level</w:t>
      </w:r>
    </w:p>
    <w:p w14:paraId="0C22935F" w14:textId="77777777" w:rsidR="006C3F64" w:rsidRPr="006A6DC6" w:rsidRDefault="006C3F64" w:rsidP="006C3F64">
      <w:pPr>
        <w:pStyle w:val="ListParagraph"/>
        <w:spacing w:after="0" w:line="240" w:lineRule="auto"/>
        <w:ind w:left="405"/>
      </w:pPr>
    </w:p>
    <w:p w14:paraId="257C6633" w14:textId="77777777" w:rsidR="006C3F64" w:rsidRPr="006A6DC6" w:rsidRDefault="006C3F64" w:rsidP="006C3F64">
      <w:pPr>
        <w:spacing w:after="0" w:line="240" w:lineRule="auto"/>
        <w:rPr>
          <w:u w:val="single"/>
        </w:rPr>
      </w:pPr>
      <w:r w:rsidRPr="006A6DC6">
        <w:rPr>
          <w:u w:val="single"/>
        </w:rPr>
        <w:t>Rock Island Spring</w:t>
      </w:r>
    </w:p>
    <w:p w14:paraId="30697F55" w14:textId="0010A6E7" w:rsidR="006C3F64" w:rsidRPr="006A6DC6" w:rsidRDefault="006C3F64" w:rsidP="006C3F6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10% fish spill </w:t>
      </w:r>
      <w:r w:rsidRPr="006A6DC6">
        <w:t>(</w:t>
      </w:r>
      <w:r>
        <w:t xml:space="preserve">start approx. </w:t>
      </w:r>
      <w:r w:rsidRPr="006A6DC6">
        <w:t>4/17</w:t>
      </w:r>
      <w:r>
        <w:t xml:space="preserve"> </w:t>
      </w:r>
      <w:r w:rsidRPr="006A6DC6">
        <w:t>-</w:t>
      </w:r>
      <w:r>
        <w:t xml:space="preserve"> end approx. 5/</w:t>
      </w:r>
      <w:r w:rsidR="006B6F0E">
        <w:t>31</w:t>
      </w:r>
      <w:r>
        <w:t>)</w:t>
      </w:r>
    </w:p>
    <w:p w14:paraId="5A469A52" w14:textId="004DE7EA" w:rsidR="006C3F64" w:rsidRPr="008F5FA3" w:rsidRDefault="004B3997" w:rsidP="006C3F64">
      <w:pPr>
        <w:pStyle w:val="ListParagraph"/>
        <w:numPr>
          <w:ilvl w:val="0"/>
          <w:numId w:val="1"/>
        </w:numPr>
        <w:spacing w:after="0" w:line="240" w:lineRule="auto"/>
      </w:pPr>
      <w:r>
        <w:t>No juvenile salmon survival studies.</w:t>
      </w:r>
    </w:p>
    <w:p w14:paraId="619B2FB4" w14:textId="77777777" w:rsidR="006C3F64" w:rsidRPr="006A6DC6" w:rsidRDefault="006C3F64" w:rsidP="006C3F64">
      <w:pPr>
        <w:spacing w:after="0" w:line="240" w:lineRule="auto"/>
        <w:rPr>
          <w:b/>
        </w:rPr>
      </w:pPr>
    </w:p>
    <w:p w14:paraId="1981E628" w14:textId="77777777" w:rsidR="006C3F64" w:rsidRPr="006A6DC6" w:rsidRDefault="006C3F64" w:rsidP="006C3F64">
      <w:pPr>
        <w:spacing w:after="0" w:line="240" w:lineRule="auto"/>
        <w:rPr>
          <w:u w:val="single"/>
        </w:rPr>
      </w:pPr>
      <w:r w:rsidRPr="006A6DC6">
        <w:rPr>
          <w:u w:val="single"/>
        </w:rPr>
        <w:t>Rock Island Summer</w:t>
      </w:r>
    </w:p>
    <w:p w14:paraId="2767573D" w14:textId="2D19BEAA" w:rsidR="006C3F64" w:rsidRPr="006A6DC6" w:rsidRDefault="006C3F64" w:rsidP="006C3F64">
      <w:pPr>
        <w:pStyle w:val="ListParagraph"/>
        <w:numPr>
          <w:ilvl w:val="0"/>
          <w:numId w:val="1"/>
        </w:numPr>
        <w:spacing w:after="0" w:line="240" w:lineRule="auto"/>
      </w:pPr>
      <w:r w:rsidRPr="006A6DC6">
        <w:t>20% f</w:t>
      </w:r>
      <w:r>
        <w:t xml:space="preserve">ish spill (start approx. </w:t>
      </w:r>
      <w:r w:rsidR="006B6F0E">
        <w:t>6/1</w:t>
      </w:r>
      <w:r>
        <w:t xml:space="preserve"> - end approx. 8/20)</w:t>
      </w:r>
    </w:p>
    <w:p w14:paraId="428A764F" w14:textId="1BDA6FA2" w:rsidR="006C3F64" w:rsidRDefault="006C3F64" w:rsidP="006C3F64">
      <w:pPr>
        <w:pStyle w:val="ListParagraph"/>
        <w:numPr>
          <w:ilvl w:val="0"/>
          <w:numId w:val="1"/>
        </w:numPr>
        <w:spacing w:after="0" w:line="240" w:lineRule="auto"/>
      </w:pPr>
      <w:r>
        <w:t>Possible</w:t>
      </w:r>
      <w:r w:rsidRPr="006A6DC6">
        <w:t xml:space="preserve"> survival study</w:t>
      </w:r>
      <w:r>
        <w:t xml:space="preserve"> (June-July) for summer Chinook smolts at 20</w:t>
      </w:r>
      <w:r w:rsidRPr="006A6DC6">
        <w:t>% spill</w:t>
      </w:r>
      <w:r>
        <w:t xml:space="preserve"> level</w:t>
      </w:r>
    </w:p>
    <w:p w14:paraId="25F969E0" w14:textId="12E3A435" w:rsidR="00F62A3D" w:rsidRPr="00DE027B" w:rsidRDefault="00DE027B" w:rsidP="00F62A3D">
      <w:pPr>
        <w:spacing w:after="0" w:line="240" w:lineRule="auto"/>
      </w:pPr>
      <w:r>
        <w:t>_____________________________________________________________________________________________</w:t>
      </w:r>
    </w:p>
    <w:p w14:paraId="1E67E90B" w14:textId="77777777" w:rsidR="00E623B1" w:rsidRDefault="00E623B1" w:rsidP="00DE027B">
      <w:pPr>
        <w:rPr>
          <w:b/>
          <w:bCs/>
        </w:rPr>
      </w:pPr>
    </w:p>
    <w:p w14:paraId="130852E1" w14:textId="1576F52E" w:rsidR="00E623B1" w:rsidRDefault="00F376ED" w:rsidP="00E623B1">
      <w:pPr>
        <w:spacing w:after="0"/>
        <w:rPr>
          <w:b/>
          <w:bCs/>
        </w:rPr>
      </w:pPr>
      <w:r w:rsidRPr="00F376ED">
        <w:rPr>
          <w:b/>
          <w:bCs/>
        </w:rPr>
        <w:t>202</w:t>
      </w:r>
      <w:r w:rsidR="00873372">
        <w:rPr>
          <w:b/>
          <w:bCs/>
        </w:rPr>
        <w:t>9</w:t>
      </w:r>
    </w:p>
    <w:p w14:paraId="176FDB7E" w14:textId="01A4316A" w:rsidR="00F376ED" w:rsidRPr="00E623B1" w:rsidRDefault="00F376ED" w:rsidP="00E623B1">
      <w:pPr>
        <w:spacing w:after="0"/>
        <w:rPr>
          <w:b/>
          <w:bCs/>
        </w:rPr>
      </w:pPr>
      <w:r w:rsidRPr="006A6DC6">
        <w:rPr>
          <w:u w:val="single"/>
        </w:rPr>
        <w:t>Rocky Reach Spring</w:t>
      </w:r>
    </w:p>
    <w:p w14:paraId="3944406C" w14:textId="77777777" w:rsidR="00F376ED" w:rsidRDefault="00F376ED" w:rsidP="00F376ED">
      <w:pPr>
        <w:pStyle w:val="ListParagraph"/>
        <w:numPr>
          <w:ilvl w:val="0"/>
          <w:numId w:val="1"/>
        </w:numPr>
        <w:spacing w:after="0" w:line="240" w:lineRule="auto"/>
      </w:pPr>
      <w:r>
        <w:t>0% fish spill (April-late May)</w:t>
      </w:r>
    </w:p>
    <w:p w14:paraId="0A684C4D" w14:textId="7C2D6648" w:rsidR="00F376ED" w:rsidRPr="008F5FA3" w:rsidRDefault="00F376ED" w:rsidP="00F376ED">
      <w:pPr>
        <w:pStyle w:val="ListParagraph"/>
        <w:numPr>
          <w:ilvl w:val="0"/>
          <w:numId w:val="1"/>
        </w:numPr>
        <w:spacing w:after="0" w:line="240" w:lineRule="auto"/>
      </w:pPr>
      <w:r>
        <w:t>No juvenile salmon survival studies</w:t>
      </w:r>
    </w:p>
    <w:p w14:paraId="5E43CA03" w14:textId="77777777" w:rsidR="00F376ED" w:rsidRPr="006A6DC6" w:rsidRDefault="00F376ED" w:rsidP="00F376ED">
      <w:pPr>
        <w:spacing w:after="0" w:line="240" w:lineRule="auto"/>
        <w:rPr>
          <w:u w:val="single"/>
        </w:rPr>
      </w:pPr>
    </w:p>
    <w:p w14:paraId="69A9BD17" w14:textId="77777777" w:rsidR="00F376ED" w:rsidRPr="006A6DC6" w:rsidRDefault="00F376ED" w:rsidP="00F376ED">
      <w:pPr>
        <w:spacing w:after="0" w:line="240" w:lineRule="auto"/>
        <w:rPr>
          <w:u w:val="single"/>
        </w:rPr>
      </w:pPr>
      <w:r w:rsidRPr="006A6DC6">
        <w:rPr>
          <w:u w:val="single"/>
        </w:rPr>
        <w:t>Rocky Reach Summer</w:t>
      </w:r>
    </w:p>
    <w:p w14:paraId="2FC7F9B1" w14:textId="618284B9" w:rsidR="00F376ED" w:rsidRPr="006A6DC6" w:rsidRDefault="00F376ED" w:rsidP="00F376E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9% </w:t>
      </w:r>
      <w:r w:rsidRPr="006A6DC6">
        <w:t>fish spill (</w:t>
      </w:r>
      <w:r>
        <w:t xml:space="preserve">start approx. </w:t>
      </w:r>
      <w:r w:rsidR="006B6F0E">
        <w:t>6/1</w:t>
      </w:r>
      <w:r>
        <w:t xml:space="preserve"> -</w:t>
      </w:r>
      <w:r w:rsidRPr="006A6DC6">
        <w:t xml:space="preserve"> </w:t>
      </w:r>
      <w:r>
        <w:t>end approx. 8/20)</w:t>
      </w:r>
    </w:p>
    <w:p w14:paraId="25C2C914" w14:textId="6CA1C86D" w:rsidR="00F376ED" w:rsidRPr="006A6DC6" w:rsidRDefault="009A7C96" w:rsidP="009A7C96">
      <w:pPr>
        <w:pStyle w:val="ListParagraph"/>
        <w:numPr>
          <w:ilvl w:val="0"/>
          <w:numId w:val="1"/>
        </w:numPr>
        <w:spacing w:after="0" w:line="240" w:lineRule="auto"/>
      </w:pPr>
      <w:r w:rsidRPr="006B401C">
        <w:t>Possible surviva</w:t>
      </w:r>
      <w:r>
        <w:t xml:space="preserve">l study (June-July) for summer </w:t>
      </w:r>
      <w:r w:rsidRPr="006B401C">
        <w:t xml:space="preserve">Chinook smolts </w:t>
      </w:r>
      <w:r>
        <w:t>at</w:t>
      </w:r>
      <w:r w:rsidRPr="006B401C">
        <w:t xml:space="preserve"> 9% spill level</w:t>
      </w:r>
    </w:p>
    <w:p w14:paraId="3CA8CC92" w14:textId="77777777" w:rsidR="00F376ED" w:rsidRPr="006A6DC6" w:rsidRDefault="00F376ED" w:rsidP="00F376ED">
      <w:pPr>
        <w:spacing w:after="0" w:line="240" w:lineRule="auto"/>
        <w:rPr>
          <w:u w:val="single"/>
        </w:rPr>
      </w:pPr>
    </w:p>
    <w:p w14:paraId="32BCE1BE" w14:textId="77777777" w:rsidR="00F376ED" w:rsidRPr="006A6DC6" w:rsidRDefault="00F376ED" w:rsidP="00F376ED">
      <w:pPr>
        <w:spacing w:after="0" w:line="240" w:lineRule="auto"/>
        <w:rPr>
          <w:u w:val="single"/>
        </w:rPr>
      </w:pPr>
      <w:r w:rsidRPr="006A6DC6">
        <w:rPr>
          <w:u w:val="single"/>
        </w:rPr>
        <w:t>Rock Island Spring</w:t>
      </w:r>
    </w:p>
    <w:p w14:paraId="132D14A9" w14:textId="053A76D2" w:rsidR="00F376ED" w:rsidRPr="006A6DC6" w:rsidRDefault="00F376ED" w:rsidP="00F376E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10% fish spill </w:t>
      </w:r>
      <w:r w:rsidRPr="006A6DC6">
        <w:t>(</w:t>
      </w:r>
      <w:r>
        <w:t xml:space="preserve">start approx. </w:t>
      </w:r>
      <w:r w:rsidRPr="006A6DC6">
        <w:t>4/17</w:t>
      </w:r>
      <w:r>
        <w:t xml:space="preserve"> </w:t>
      </w:r>
      <w:r w:rsidRPr="006A6DC6">
        <w:t>-</w:t>
      </w:r>
      <w:r>
        <w:t xml:space="preserve"> end approx. 5/</w:t>
      </w:r>
      <w:r w:rsidR="006B6F0E">
        <w:t>31</w:t>
      </w:r>
      <w:r>
        <w:t xml:space="preserve">) </w:t>
      </w:r>
    </w:p>
    <w:p w14:paraId="437E5AAE" w14:textId="77777777" w:rsidR="00F376ED" w:rsidRPr="005F3DE5" w:rsidRDefault="00F376ED" w:rsidP="00F376ED">
      <w:pPr>
        <w:pStyle w:val="ListParagraph"/>
        <w:numPr>
          <w:ilvl w:val="0"/>
          <w:numId w:val="1"/>
        </w:numPr>
        <w:spacing w:after="0" w:line="240" w:lineRule="auto"/>
      </w:pPr>
      <w:r>
        <w:t>No juvenile salmon survival studies</w:t>
      </w:r>
    </w:p>
    <w:p w14:paraId="6169A365" w14:textId="77777777" w:rsidR="00F376ED" w:rsidRDefault="00F376ED" w:rsidP="00F376ED">
      <w:pPr>
        <w:spacing w:after="0" w:line="240" w:lineRule="auto"/>
        <w:rPr>
          <w:u w:val="single"/>
        </w:rPr>
      </w:pPr>
    </w:p>
    <w:p w14:paraId="2CAE3FE5" w14:textId="77777777" w:rsidR="00F376ED" w:rsidRDefault="00F376ED" w:rsidP="00F376ED">
      <w:pPr>
        <w:spacing w:after="0" w:line="240" w:lineRule="auto"/>
        <w:rPr>
          <w:u w:val="single"/>
        </w:rPr>
      </w:pPr>
      <w:r w:rsidRPr="006A6DC6">
        <w:rPr>
          <w:u w:val="single"/>
        </w:rPr>
        <w:t>Rock Island Summer</w:t>
      </w:r>
    </w:p>
    <w:p w14:paraId="33D604BE" w14:textId="2A9F3FAF" w:rsidR="00F376ED" w:rsidRPr="006A6DC6" w:rsidRDefault="00F376ED" w:rsidP="00F376ED">
      <w:pPr>
        <w:pStyle w:val="ListParagraph"/>
        <w:numPr>
          <w:ilvl w:val="0"/>
          <w:numId w:val="1"/>
        </w:numPr>
        <w:spacing w:after="0" w:line="240" w:lineRule="auto"/>
      </w:pPr>
      <w:r w:rsidRPr="006A6DC6">
        <w:t>20</w:t>
      </w:r>
      <w:r>
        <w:t xml:space="preserve">% fish spill (start approx. </w:t>
      </w:r>
      <w:r w:rsidR="006B6F0E">
        <w:t>6/1</w:t>
      </w:r>
      <w:r>
        <w:t xml:space="preserve"> - e</w:t>
      </w:r>
      <w:r w:rsidRPr="006A6DC6">
        <w:t>nd approx. 8/20)</w:t>
      </w:r>
    </w:p>
    <w:p w14:paraId="5D8F7B1B" w14:textId="2FFEFCEB" w:rsidR="006B6F0E" w:rsidRPr="006B6F0E" w:rsidRDefault="009A7C96" w:rsidP="006B6F0E">
      <w:pPr>
        <w:pStyle w:val="ListParagraph"/>
        <w:numPr>
          <w:ilvl w:val="0"/>
          <w:numId w:val="1"/>
        </w:numPr>
        <w:spacing w:after="0" w:line="240" w:lineRule="auto"/>
        <w:rPr>
          <w:b/>
          <w:bCs/>
        </w:rPr>
      </w:pPr>
      <w:r w:rsidRPr="006B401C">
        <w:t>Possible surviva</w:t>
      </w:r>
      <w:r>
        <w:t xml:space="preserve">l study (June-July) for summer </w:t>
      </w:r>
      <w:r w:rsidRPr="006B401C">
        <w:t xml:space="preserve">Chinook smolts </w:t>
      </w:r>
      <w:r>
        <w:t>at</w:t>
      </w:r>
      <w:r w:rsidRPr="006B401C">
        <w:t xml:space="preserve"> </w:t>
      </w:r>
      <w:r>
        <w:t>20</w:t>
      </w:r>
      <w:r w:rsidRPr="006B401C">
        <w:t>% spill leve</w:t>
      </w:r>
      <w:bookmarkStart w:id="1" w:name="_Hlk194394640"/>
      <w:r w:rsidR="006B6F0E">
        <w:t>l</w:t>
      </w:r>
    </w:p>
    <w:p w14:paraId="679D56E3" w14:textId="4E9108FA" w:rsidR="006B6F0E" w:rsidRDefault="006B6F0E" w:rsidP="006B6F0E">
      <w:pPr>
        <w:spacing w:after="0" w:line="240" w:lineRule="auto"/>
        <w:rPr>
          <w:b/>
          <w:bCs/>
        </w:rPr>
      </w:pPr>
      <w:r>
        <w:rPr>
          <w:b/>
          <w:bCs/>
        </w:rPr>
        <w:t>_____________________________________________________________________________________________</w:t>
      </w:r>
    </w:p>
    <w:p w14:paraId="301171B0" w14:textId="77777777" w:rsidR="006B6F0E" w:rsidRPr="006B6F0E" w:rsidRDefault="006B6F0E" w:rsidP="006B6F0E">
      <w:pPr>
        <w:spacing w:after="0" w:line="240" w:lineRule="auto"/>
        <w:rPr>
          <w:b/>
          <w:bCs/>
        </w:rPr>
      </w:pPr>
    </w:p>
    <w:p w14:paraId="1B10D23B" w14:textId="77777777" w:rsidR="006B6F0E" w:rsidRDefault="006B6F0E" w:rsidP="006B6F0E">
      <w:pPr>
        <w:spacing w:after="0" w:line="240" w:lineRule="auto"/>
        <w:rPr>
          <w:b/>
          <w:bCs/>
        </w:rPr>
      </w:pPr>
    </w:p>
    <w:p w14:paraId="5ECE6B80" w14:textId="77777777" w:rsidR="006B6F0E" w:rsidRPr="006B6F0E" w:rsidRDefault="006B6F0E" w:rsidP="006B6F0E">
      <w:pPr>
        <w:spacing w:after="0" w:line="240" w:lineRule="auto"/>
        <w:rPr>
          <w:b/>
          <w:bCs/>
        </w:rPr>
      </w:pPr>
    </w:p>
    <w:p w14:paraId="13F362B2" w14:textId="705530AE" w:rsidR="009A7C96" w:rsidRPr="006B6F0E" w:rsidRDefault="009A7C96" w:rsidP="006B6F0E">
      <w:pPr>
        <w:spacing w:after="0" w:line="240" w:lineRule="auto"/>
        <w:ind w:left="45"/>
        <w:rPr>
          <w:b/>
          <w:bCs/>
        </w:rPr>
      </w:pPr>
      <w:r w:rsidRPr="006B6F0E">
        <w:rPr>
          <w:b/>
          <w:bCs/>
        </w:rPr>
        <w:t>20</w:t>
      </w:r>
      <w:r w:rsidR="00873372" w:rsidRPr="006B6F0E">
        <w:rPr>
          <w:b/>
          <w:bCs/>
        </w:rPr>
        <w:t>30</w:t>
      </w:r>
    </w:p>
    <w:p w14:paraId="7B1E0CA5" w14:textId="77777777" w:rsidR="009A7C96" w:rsidRPr="00E623B1" w:rsidRDefault="009A7C96" w:rsidP="009A7C96">
      <w:pPr>
        <w:spacing w:after="0"/>
        <w:rPr>
          <w:b/>
          <w:bCs/>
        </w:rPr>
      </w:pPr>
      <w:r w:rsidRPr="006A6DC6">
        <w:rPr>
          <w:u w:val="single"/>
        </w:rPr>
        <w:t>Rocky Reach Spring</w:t>
      </w:r>
    </w:p>
    <w:p w14:paraId="4AD808CE" w14:textId="77777777" w:rsidR="009A7C96" w:rsidRDefault="009A7C96" w:rsidP="009A7C96">
      <w:pPr>
        <w:pStyle w:val="ListParagraph"/>
        <w:numPr>
          <w:ilvl w:val="0"/>
          <w:numId w:val="1"/>
        </w:numPr>
        <w:spacing w:after="0" w:line="240" w:lineRule="auto"/>
      </w:pPr>
      <w:r>
        <w:t>0% fish spill (April-late May)</w:t>
      </w:r>
    </w:p>
    <w:p w14:paraId="5CD6B235" w14:textId="77777777" w:rsidR="009A7C96" w:rsidRPr="008F5FA3" w:rsidRDefault="009A7C96" w:rsidP="009A7C96">
      <w:pPr>
        <w:pStyle w:val="ListParagraph"/>
        <w:numPr>
          <w:ilvl w:val="0"/>
          <w:numId w:val="1"/>
        </w:numPr>
        <w:spacing w:after="0" w:line="240" w:lineRule="auto"/>
      </w:pPr>
      <w:r>
        <w:t>No juvenile salmon survival studies</w:t>
      </w:r>
    </w:p>
    <w:p w14:paraId="337F8042" w14:textId="77777777" w:rsidR="009A7C96" w:rsidRPr="006A6DC6" w:rsidRDefault="009A7C96" w:rsidP="009A7C96">
      <w:pPr>
        <w:spacing w:after="0" w:line="240" w:lineRule="auto"/>
        <w:rPr>
          <w:u w:val="single"/>
        </w:rPr>
      </w:pPr>
    </w:p>
    <w:p w14:paraId="3D68381F" w14:textId="77777777" w:rsidR="009A7C96" w:rsidRPr="006A6DC6" w:rsidRDefault="009A7C96" w:rsidP="009A7C96">
      <w:pPr>
        <w:spacing w:after="0" w:line="240" w:lineRule="auto"/>
        <w:rPr>
          <w:u w:val="single"/>
        </w:rPr>
      </w:pPr>
      <w:r w:rsidRPr="006A6DC6">
        <w:rPr>
          <w:u w:val="single"/>
        </w:rPr>
        <w:t>Rocky Reach Summer</w:t>
      </w:r>
    </w:p>
    <w:p w14:paraId="623DD66D" w14:textId="1F33FB27" w:rsidR="009A7C96" w:rsidRPr="006A6DC6" w:rsidRDefault="009A7C96" w:rsidP="009A7C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9% </w:t>
      </w:r>
      <w:r w:rsidRPr="006A6DC6">
        <w:t>fish spill (</w:t>
      </w:r>
      <w:r>
        <w:t xml:space="preserve">start approx. </w:t>
      </w:r>
      <w:r w:rsidR="006B6F0E">
        <w:t>6/1</w:t>
      </w:r>
      <w:r>
        <w:t xml:space="preserve"> -</w:t>
      </w:r>
      <w:r w:rsidRPr="006A6DC6">
        <w:t xml:space="preserve"> </w:t>
      </w:r>
      <w:r>
        <w:t>end approx. 8/20)</w:t>
      </w:r>
    </w:p>
    <w:p w14:paraId="7957F347" w14:textId="5EC35CAB" w:rsidR="009A7C96" w:rsidRPr="006A6DC6" w:rsidRDefault="00CD3DA2" w:rsidP="00CD3DA2">
      <w:pPr>
        <w:pStyle w:val="ListParagraph"/>
        <w:numPr>
          <w:ilvl w:val="0"/>
          <w:numId w:val="1"/>
        </w:numPr>
        <w:spacing w:after="0" w:line="240" w:lineRule="auto"/>
      </w:pPr>
      <w:r>
        <w:t>Survival study for summer Chinook smolts: TBD</w:t>
      </w:r>
    </w:p>
    <w:p w14:paraId="3E1CE946" w14:textId="77777777" w:rsidR="009A7C96" w:rsidRPr="006A6DC6" w:rsidRDefault="009A7C96" w:rsidP="009A7C96">
      <w:pPr>
        <w:spacing w:after="0" w:line="240" w:lineRule="auto"/>
        <w:rPr>
          <w:u w:val="single"/>
        </w:rPr>
      </w:pPr>
    </w:p>
    <w:p w14:paraId="762DED48" w14:textId="77777777" w:rsidR="009A7C96" w:rsidRPr="006A6DC6" w:rsidRDefault="009A7C96" w:rsidP="009A7C96">
      <w:pPr>
        <w:spacing w:after="0" w:line="240" w:lineRule="auto"/>
        <w:rPr>
          <w:u w:val="single"/>
        </w:rPr>
      </w:pPr>
      <w:r w:rsidRPr="006A6DC6">
        <w:rPr>
          <w:u w:val="single"/>
        </w:rPr>
        <w:t>Rock Island Spring</w:t>
      </w:r>
    </w:p>
    <w:p w14:paraId="5AF4CE9A" w14:textId="15EA9294" w:rsidR="009A7C96" w:rsidRPr="006A6DC6" w:rsidRDefault="009A7C96" w:rsidP="009A7C96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10% fish spill </w:t>
      </w:r>
      <w:r w:rsidRPr="006A6DC6">
        <w:t>(</w:t>
      </w:r>
      <w:r>
        <w:t xml:space="preserve">start approx. </w:t>
      </w:r>
      <w:r w:rsidRPr="006A6DC6">
        <w:t>4/17</w:t>
      </w:r>
      <w:r>
        <w:t xml:space="preserve"> </w:t>
      </w:r>
      <w:r w:rsidRPr="006A6DC6">
        <w:t>-</w:t>
      </w:r>
      <w:r>
        <w:t xml:space="preserve"> end approx. 5/</w:t>
      </w:r>
      <w:r w:rsidR="006B6F0E">
        <w:t>31</w:t>
      </w:r>
      <w:r>
        <w:t xml:space="preserve">) </w:t>
      </w:r>
    </w:p>
    <w:p w14:paraId="7CA6D610" w14:textId="77777777" w:rsidR="009A7C96" w:rsidRPr="005F3DE5" w:rsidRDefault="009A7C96" w:rsidP="009A7C96">
      <w:pPr>
        <w:pStyle w:val="ListParagraph"/>
        <w:numPr>
          <w:ilvl w:val="0"/>
          <w:numId w:val="1"/>
        </w:numPr>
        <w:spacing w:after="0" w:line="240" w:lineRule="auto"/>
      </w:pPr>
      <w:r>
        <w:t>No juvenile salmon survival studies</w:t>
      </w:r>
    </w:p>
    <w:p w14:paraId="276F2823" w14:textId="77777777" w:rsidR="009A7C96" w:rsidRDefault="009A7C96" w:rsidP="009A7C96">
      <w:pPr>
        <w:spacing w:after="0" w:line="240" w:lineRule="auto"/>
        <w:rPr>
          <w:u w:val="single"/>
        </w:rPr>
      </w:pPr>
    </w:p>
    <w:p w14:paraId="6E639829" w14:textId="77777777" w:rsidR="009A7C96" w:rsidRDefault="009A7C96" w:rsidP="009A7C96">
      <w:pPr>
        <w:spacing w:after="0" w:line="240" w:lineRule="auto"/>
        <w:rPr>
          <w:u w:val="single"/>
        </w:rPr>
      </w:pPr>
      <w:r w:rsidRPr="006A6DC6">
        <w:rPr>
          <w:u w:val="single"/>
        </w:rPr>
        <w:t>Rock Island Summer</w:t>
      </w:r>
    </w:p>
    <w:p w14:paraId="7DD147BD" w14:textId="0784CBF0" w:rsidR="009A7C96" w:rsidRPr="006A6DC6" w:rsidRDefault="009A7C96" w:rsidP="009A7C96">
      <w:pPr>
        <w:pStyle w:val="ListParagraph"/>
        <w:numPr>
          <w:ilvl w:val="0"/>
          <w:numId w:val="1"/>
        </w:numPr>
        <w:spacing w:after="0" w:line="240" w:lineRule="auto"/>
      </w:pPr>
      <w:r w:rsidRPr="006A6DC6">
        <w:t>20</w:t>
      </w:r>
      <w:r>
        <w:t xml:space="preserve">% fish spill (start approx. </w:t>
      </w:r>
      <w:r w:rsidR="006B6F0E">
        <w:t>6/1</w:t>
      </w:r>
      <w:r>
        <w:t xml:space="preserve"> - e</w:t>
      </w:r>
      <w:r w:rsidRPr="006A6DC6">
        <w:t>nd approx. 8/20)</w:t>
      </w:r>
    </w:p>
    <w:p w14:paraId="60BA1EC3" w14:textId="3B5447CC" w:rsidR="009A7C96" w:rsidRPr="006A6DC6" w:rsidRDefault="00CD3DA2" w:rsidP="009A7C96">
      <w:pPr>
        <w:pStyle w:val="ListParagraph"/>
        <w:numPr>
          <w:ilvl w:val="0"/>
          <w:numId w:val="1"/>
        </w:numPr>
        <w:spacing w:after="0" w:line="240" w:lineRule="auto"/>
      </w:pPr>
      <w:r>
        <w:t>Survival study for summer Chinook smolts: TBD</w:t>
      </w:r>
    </w:p>
    <w:bookmarkEnd w:id="1"/>
    <w:p w14:paraId="08C7FE5C" w14:textId="779A596C" w:rsidR="009A7C96" w:rsidRDefault="003427FF" w:rsidP="008D0197">
      <w:pPr>
        <w:spacing w:after="0" w:line="240" w:lineRule="auto"/>
        <w:rPr>
          <w:b/>
        </w:rPr>
      </w:pPr>
      <w:r>
        <w:rPr>
          <w:b/>
        </w:rPr>
        <w:t>_____________________________________________________________________________________________</w:t>
      </w:r>
    </w:p>
    <w:p w14:paraId="201C0D76" w14:textId="77777777" w:rsidR="003427FF" w:rsidRDefault="003427FF" w:rsidP="008D0197">
      <w:pPr>
        <w:spacing w:after="0" w:line="240" w:lineRule="auto"/>
        <w:rPr>
          <w:b/>
        </w:rPr>
      </w:pPr>
    </w:p>
    <w:p w14:paraId="367B6DB7" w14:textId="77777777" w:rsidR="003427FF" w:rsidRDefault="003427FF" w:rsidP="003427FF">
      <w:pPr>
        <w:spacing w:after="0"/>
        <w:rPr>
          <w:b/>
          <w:bCs/>
        </w:rPr>
      </w:pPr>
    </w:p>
    <w:p w14:paraId="49C423D0" w14:textId="216EE607" w:rsidR="003427FF" w:rsidRDefault="003427FF" w:rsidP="003427FF">
      <w:pPr>
        <w:spacing w:after="0"/>
        <w:rPr>
          <w:b/>
          <w:bCs/>
        </w:rPr>
      </w:pPr>
      <w:r w:rsidRPr="00F376ED">
        <w:rPr>
          <w:b/>
          <w:bCs/>
        </w:rPr>
        <w:t>20</w:t>
      </w:r>
      <w:r>
        <w:rPr>
          <w:b/>
          <w:bCs/>
        </w:rPr>
        <w:t>31</w:t>
      </w:r>
    </w:p>
    <w:p w14:paraId="049ED056" w14:textId="77777777" w:rsidR="003427FF" w:rsidRPr="00E623B1" w:rsidRDefault="003427FF" w:rsidP="003427FF">
      <w:pPr>
        <w:spacing w:after="0"/>
        <w:rPr>
          <w:b/>
          <w:bCs/>
        </w:rPr>
      </w:pPr>
      <w:r w:rsidRPr="006A6DC6">
        <w:rPr>
          <w:u w:val="single"/>
        </w:rPr>
        <w:t>Rocky Reach Spring</w:t>
      </w:r>
    </w:p>
    <w:p w14:paraId="5BAB2AB0" w14:textId="77777777" w:rsidR="003427FF" w:rsidRDefault="003427FF" w:rsidP="003427FF">
      <w:pPr>
        <w:pStyle w:val="ListParagraph"/>
        <w:numPr>
          <w:ilvl w:val="0"/>
          <w:numId w:val="1"/>
        </w:numPr>
        <w:spacing w:after="0" w:line="240" w:lineRule="auto"/>
      </w:pPr>
      <w:r>
        <w:t>0% fish spill (April-late May)</w:t>
      </w:r>
    </w:p>
    <w:p w14:paraId="50918BA9" w14:textId="77777777" w:rsidR="003427FF" w:rsidRPr="008F5FA3" w:rsidRDefault="003427FF" w:rsidP="003427FF">
      <w:pPr>
        <w:pStyle w:val="ListParagraph"/>
        <w:numPr>
          <w:ilvl w:val="0"/>
          <w:numId w:val="1"/>
        </w:numPr>
        <w:spacing w:after="0" w:line="240" w:lineRule="auto"/>
      </w:pPr>
      <w:r>
        <w:t>No juvenile salmon survival studies</w:t>
      </w:r>
    </w:p>
    <w:p w14:paraId="7AA7B78B" w14:textId="77777777" w:rsidR="003427FF" w:rsidRPr="006A6DC6" w:rsidRDefault="003427FF" w:rsidP="003427FF">
      <w:pPr>
        <w:spacing w:after="0" w:line="240" w:lineRule="auto"/>
        <w:rPr>
          <w:u w:val="single"/>
        </w:rPr>
      </w:pPr>
    </w:p>
    <w:p w14:paraId="0F3957F2" w14:textId="77777777" w:rsidR="003427FF" w:rsidRPr="006A6DC6" w:rsidRDefault="003427FF" w:rsidP="003427FF">
      <w:pPr>
        <w:spacing w:after="0" w:line="240" w:lineRule="auto"/>
        <w:rPr>
          <w:u w:val="single"/>
        </w:rPr>
      </w:pPr>
      <w:r w:rsidRPr="006A6DC6">
        <w:rPr>
          <w:u w:val="single"/>
        </w:rPr>
        <w:t>Rocky Reach Summer</w:t>
      </w:r>
    </w:p>
    <w:p w14:paraId="25EF898D" w14:textId="323B4D28" w:rsidR="003427FF" w:rsidRPr="006A6DC6" w:rsidRDefault="003427FF" w:rsidP="003427F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9% </w:t>
      </w:r>
      <w:r w:rsidRPr="006A6DC6">
        <w:t>fish spill (</w:t>
      </w:r>
      <w:r>
        <w:t xml:space="preserve">start approx. </w:t>
      </w:r>
      <w:r w:rsidR="006B6F0E">
        <w:t>6/1</w:t>
      </w:r>
      <w:r>
        <w:t xml:space="preserve"> -</w:t>
      </w:r>
      <w:r w:rsidRPr="006A6DC6">
        <w:t xml:space="preserve"> </w:t>
      </w:r>
      <w:r>
        <w:t>end approx. 8/20)</w:t>
      </w:r>
    </w:p>
    <w:p w14:paraId="717CA742" w14:textId="77777777" w:rsidR="003427FF" w:rsidRPr="006A6DC6" w:rsidRDefault="003427FF" w:rsidP="003427FF">
      <w:pPr>
        <w:pStyle w:val="ListParagraph"/>
        <w:numPr>
          <w:ilvl w:val="0"/>
          <w:numId w:val="1"/>
        </w:numPr>
        <w:spacing w:after="0" w:line="240" w:lineRule="auto"/>
      </w:pPr>
      <w:r>
        <w:t>Survival study for summer Chinook smolts: TBD</w:t>
      </w:r>
    </w:p>
    <w:p w14:paraId="5629824A" w14:textId="77777777" w:rsidR="003427FF" w:rsidRPr="006A6DC6" w:rsidRDefault="003427FF" w:rsidP="003427FF">
      <w:pPr>
        <w:spacing w:after="0" w:line="240" w:lineRule="auto"/>
        <w:rPr>
          <w:u w:val="single"/>
        </w:rPr>
      </w:pPr>
    </w:p>
    <w:p w14:paraId="11783FB4" w14:textId="77777777" w:rsidR="003427FF" w:rsidRPr="006A6DC6" w:rsidRDefault="003427FF" w:rsidP="003427FF">
      <w:pPr>
        <w:spacing w:after="0" w:line="240" w:lineRule="auto"/>
        <w:rPr>
          <w:u w:val="single"/>
        </w:rPr>
      </w:pPr>
      <w:r w:rsidRPr="006A6DC6">
        <w:rPr>
          <w:u w:val="single"/>
        </w:rPr>
        <w:t>Rock Island Spring</w:t>
      </w:r>
    </w:p>
    <w:p w14:paraId="4D30A8AB" w14:textId="7F2D7554" w:rsidR="003427FF" w:rsidRPr="006A6DC6" w:rsidRDefault="003427FF" w:rsidP="003427FF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10% fish spill </w:t>
      </w:r>
      <w:r w:rsidRPr="006A6DC6">
        <w:t>(</w:t>
      </w:r>
      <w:r>
        <w:t xml:space="preserve">start approx. </w:t>
      </w:r>
      <w:r w:rsidRPr="006A6DC6">
        <w:t>4/17</w:t>
      </w:r>
      <w:r>
        <w:t xml:space="preserve"> </w:t>
      </w:r>
      <w:r w:rsidRPr="006A6DC6">
        <w:t>-</w:t>
      </w:r>
      <w:r>
        <w:t xml:space="preserve"> end approx. 5/</w:t>
      </w:r>
      <w:r w:rsidR="006B6F0E">
        <w:t>31</w:t>
      </w:r>
      <w:r>
        <w:t xml:space="preserve">) </w:t>
      </w:r>
    </w:p>
    <w:p w14:paraId="5EC37E83" w14:textId="09EB26E8" w:rsidR="003427FF" w:rsidRPr="005F3DE5" w:rsidRDefault="003427FF" w:rsidP="003427FF">
      <w:pPr>
        <w:pStyle w:val="ListParagraph"/>
        <w:numPr>
          <w:ilvl w:val="0"/>
          <w:numId w:val="1"/>
        </w:numPr>
        <w:spacing w:after="0" w:line="240" w:lineRule="auto"/>
      </w:pPr>
      <w:r>
        <w:t>HCP 10 Year Check-In Spring Survival Study for Juvenile Salmon</w:t>
      </w:r>
    </w:p>
    <w:p w14:paraId="0CD951FE" w14:textId="77777777" w:rsidR="003427FF" w:rsidRDefault="003427FF" w:rsidP="003427FF">
      <w:pPr>
        <w:spacing w:after="0" w:line="240" w:lineRule="auto"/>
        <w:rPr>
          <w:u w:val="single"/>
        </w:rPr>
      </w:pPr>
    </w:p>
    <w:p w14:paraId="082B2E0E" w14:textId="77777777" w:rsidR="003427FF" w:rsidRDefault="003427FF" w:rsidP="003427FF">
      <w:pPr>
        <w:spacing w:after="0" w:line="240" w:lineRule="auto"/>
        <w:rPr>
          <w:u w:val="single"/>
        </w:rPr>
      </w:pPr>
      <w:r w:rsidRPr="006A6DC6">
        <w:rPr>
          <w:u w:val="single"/>
        </w:rPr>
        <w:t>Rock Island Summer</w:t>
      </w:r>
    </w:p>
    <w:p w14:paraId="7B928C13" w14:textId="647A832C" w:rsidR="003427FF" w:rsidRPr="006A6DC6" w:rsidRDefault="003427FF" w:rsidP="003427FF">
      <w:pPr>
        <w:pStyle w:val="ListParagraph"/>
        <w:numPr>
          <w:ilvl w:val="0"/>
          <w:numId w:val="1"/>
        </w:numPr>
        <w:spacing w:after="0" w:line="240" w:lineRule="auto"/>
      </w:pPr>
      <w:r w:rsidRPr="006A6DC6">
        <w:t>20</w:t>
      </w:r>
      <w:r>
        <w:t xml:space="preserve">% fish spill (start approx. </w:t>
      </w:r>
      <w:r w:rsidR="006B6F0E">
        <w:t>6/1</w:t>
      </w:r>
      <w:r>
        <w:t xml:space="preserve"> - e</w:t>
      </w:r>
      <w:r w:rsidRPr="006A6DC6">
        <w:t>nd approx. 8/20)</w:t>
      </w:r>
    </w:p>
    <w:p w14:paraId="4014AF8F" w14:textId="77777777" w:rsidR="003427FF" w:rsidRPr="006A6DC6" w:rsidRDefault="003427FF" w:rsidP="003427FF">
      <w:pPr>
        <w:pStyle w:val="ListParagraph"/>
        <w:numPr>
          <w:ilvl w:val="0"/>
          <w:numId w:val="1"/>
        </w:numPr>
        <w:spacing w:after="0" w:line="240" w:lineRule="auto"/>
      </w:pPr>
      <w:r>
        <w:t>Survival study for summer Chinook smolts: TBD</w:t>
      </w:r>
    </w:p>
    <w:p w14:paraId="1A56C237" w14:textId="77777777" w:rsidR="003427FF" w:rsidRDefault="003427FF" w:rsidP="008D0197">
      <w:pPr>
        <w:spacing w:after="0" w:line="240" w:lineRule="auto"/>
        <w:rPr>
          <w:b/>
        </w:rPr>
      </w:pPr>
    </w:p>
    <w:p w14:paraId="71A3CCB4" w14:textId="77777777" w:rsidR="003427FF" w:rsidRDefault="003427FF" w:rsidP="008D0197">
      <w:pPr>
        <w:spacing w:after="0" w:line="240" w:lineRule="auto"/>
        <w:rPr>
          <w:b/>
        </w:rPr>
      </w:pPr>
    </w:p>
    <w:p w14:paraId="2A52778D" w14:textId="77777777" w:rsidR="003427FF" w:rsidRDefault="003427FF" w:rsidP="008D0197">
      <w:pPr>
        <w:spacing w:after="0" w:line="240" w:lineRule="auto"/>
        <w:rPr>
          <w:b/>
        </w:rPr>
      </w:pPr>
    </w:p>
    <w:p w14:paraId="431B36DD" w14:textId="77777777" w:rsidR="003427FF" w:rsidRDefault="003427FF" w:rsidP="008D0197">
      <w:pPr>
        <w:spacing w:after="0" w:line="240" w:lineRule="auto"/>
        <w:rPr>
          <w:b/>
        </w:rPr>
      </w:pPr>
    </w:p>
    <w:p w14:paraId="5C775653" w14:textId="77777777" w:rsidR="003427FF" w:rsidRDefault="003427FF" w:rsidP="008D0197">
      <w:pPr>
        <w:spacing w:after="0" w:line="240" w:lineRule="auto"/>
        <w:rPr>
          <w:b/>
        </w:rPr>
      </w:pPr>
    </w:p>
    <w:p w14:paraId="14EFAFDA" w14:textId="77777777" w:rsidR="003427FF" w:rsidRDefault="003427FF" w:rsidP="008D0197">
      <w:pPr>
        <w:spacing w:after="0" w:line="240" w:lineRule="auto"/>
        <w:rPr>
          <w:b/>
        </w:rPr>
      </w:pPr>
    </w:p>
    <w:p w14:paraId="2AEDD12F" w14:textId="77777777" w:rsidR="003427FF" w:rsidRDefault="003427FF" w:rsidP="008D0197">
      <w:pPr>
        <w:spacing w:after="0" w:line="240" w:lineRule="auto"/>
        <w:rPr>
          <w:b/>
        </w:rPr>
      </w:pPr>
    </w:p>
    <w:p w14:paraId="4A7A3F5F" w14:textId="5215B8BA" w:rsidR="00DC5550" w:rsidRPr="006A6DC6" w:rsidRDefault="00084E9A" w:rsidP="008D0197">
      <w:pPr>
        <w:spacing w:after="0" w:line="240" w:lineRule="auto"/>
        <w:rPr>
          <w:b/>
        </w:rPr>
      </w:pPr>
      <w:r>
        <w:rPr>
          <w:b/>
        </w:rPr>
        <w:lastRenderedPageBreak/>
        <w:t xml:space="preserve">Table 1. </w:t>
      </w:r>
      <w:r w:rsidR="00603F6B" w:rsidRPr="006A6DC6">
        <w:rPr>
          <w:b/>
        </w:rPr>
        <w:t xml:space="preserve">Rocky Reach Best </w:t>
      </w:r>
      <w:r w:rsidR="0020552E" w:rsidRPr="006A6DC6">
        <w:rPr>
          <w:b/>
        </w:rPr>
        <w:t>Estimates</w:t>
      </w:r>
      <w:r w:rsidR="00795667" w:rsidRPr="006A6DC6">
        <w:rPr>
          <w:b/>
        </w:rPr>
        <w:t xml:space="preserve"> </w:t>
      </w:r>
      <w:r w:rsidR="0020552E" w:rsidRPr="006A6DC6">
        <w:rPr>
          <w:b/>
        </w:rPr>
        <w:t xml:space="preserve">for </w:t>
      </w:r>
      <w:r w:rsidR="00795667" w:rsidRPr="006A6DC6">
        <w:rPr>
          <w:b/>
        </w:rPr>
        <w:t>Fish Spill Level</w:t>
      </w:r>
      <w:r w:rsidR="00F7622F">
        <w:rPr>
          <w:b/>
        </w:rPr>
        <w:t xml:space="preserve">, </w:t>
      </w:r>
      <w:r w:rsidR="00795667" w:rsidRPr="006A6DC6">
        <w:rPr>
          <w:b/>
        </w:rPr>
        <w:t>Dates</w:t>
      </w:r>
      <w:r w:rsidR="00CA5D50">
        <w:rPr>
          <w:b/>
        </w:rPr>
        <w:t xml:space="preserve">, </w:t>
      </w:r>
      <w:r w:rsidR="00F7622F">
        <w:rPr>
          <w:b/>
        </w:rPr>
        <w:t xml:space="preserve">and Survival Studies, </w:t>
      </w:r>
      <w:r w:rsidR="004E2903">
        <w:rPr>
          <w:b/>
        </w:rPr>
        <w:t>202</w:t>
      </w:r>
      <w:r w:rsidR="00873372">
        <w:rPr>
          <w:b/>
        </w:rPr>
        <w:t>5</w:t>
      </w:r>
      <w:r w:rsidR="004F621D" w:rsidRPr="006A6DC6">
        <w:rPr>
          <w:b/>
        </w:rPr>
        <w:t>-</w:t>
      </w:r>
      <w:r w:rsidR="009A1805" w:rsidRPr="006A6DC6">
        <w:rPr>
          <w:b/>
        </w:rPr>
        <w:t>20</w:t>
      </w:r>
      <w:r w:rsidR="00873372">
        <w:rPr>
          <w:b/>
        </w:rPr>
        <w:t>3</w:t>
      </w:r>
      <w:r w:rsidR="00154E32">
        <w:rPr>
          <w:b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800"/>
        <w:gridCol w:w="1710"/>
        <w:gridCol w:w="1597"/>
        <w:gridCol w:w="2183"/>
      </w:tblGrid>
      <w:tr w:rsidR="00D30E6E" w:rsidRPr="006A6DC6" w14:paraId="44BCB8C8" w14:textId="77777777" w:rsidTr="004E4110">
        <w:trPr>
          <w:trHeight w:val="755"/>
        </w:trPr>
        <w:tc>
          <w:tcPr>
            <w:tcW w:w="1368" w:type="dxa"/>
            <w:tcBorders>
              <w:bottom w:val="double" w:sz="4" w:space="0" w:color="auto"/>
            </w:tcBorders>
            <w:vAlign w:val="bottom"/>
          </w:tcPr>
          <w:p w14:paraId="4EDDF12F" w14:textId="77777777" w:rsidR="00D30E6E" w:rsidRPr="006A6DC6" w:rsidRDefault="00D30E6E" w:rsidP="00421F47">
            <w:pPr>
              <w:jc w:val="center"/>
              <w:rPr>
                <w:b/>
              </w:rPr>
            </w:pPr>
            <w:r w:rsidRPr="006A6DC6">
              <w:rPr>
                <w:b/>
              </w:rPr>
              <w:t>Year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14:paraId="337A7177" w14:textId="77777777" w:rsidR="00D30E6E" w:rsidRPr="006A6DC6" w:rsidRDefault="00D30E6E" w:rsidP="00DC5550">
            <w:pPr>
              <w:jc w:val="center"/>
              <w:rPr>
                <w:b/>
              </w:rPr>
            </w:pPr>
            <w:r w:rsidRPr="006A6DC6">
              <w:rPr>
                <w:b/>
              </w:rPr>
              <w:t>Spring</w:t>
            </w:r>
            <w:r w:rsidR="00F619A1">
              <w:rPr>
                <w:b/>
              </w:rPr>
              <w:t xml:space="preserve"> Spill -</w:t>
            </w:r>
          </w:p>
          <w:p w14:paraId="7B5FB074" w14:textId="77777777" w:rsidR="00D30E6E" w:rsidRPr="006A6DC6" w:rsidRDefault="009C4E62" w:rsidP="00DC5550">
            <w:pPr>
              <w:jc w:val="center"/>
              <w:rPr>
                <w:b/>
              </w:rPr>
            </w:pPr>
            <w:r w:rsidRPr="006A6DC6">
              <w:rPr>
                <w:b/>
              </w:rPr>
              <w:t>Best Estimate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21014442" w14:textId="77777777" w:rsidR="00D30E6E" w:rsidRPr="006A6DC6" w:rsidRDefault="00D30E6E" w:rsidP="00DC5550">
            <w:pPr>
              <w:jc w:val="center"/>
              <w:rPr>
                <w:b/>
              </w:rPr>
            </w:pPr>
            <w:r w:rsidRPr="006A6DC6">
              <w:rPr>
                <w:b/>
              </w:rPr>
              <w:t>Summer</w:t>
            </w:r>
            <w:r w:rsidR="00F619A1">
              <w:rPr>
                <w:b/>
              </w:rPr>
              <w:t xml:space="preserve"> Spill -</w:t>
            </w:r>
          </w:p>
          <w:p w14:paraId="48A46407" w14:textId="77777777" w:rsidR="00D30E6E" w:rsidRPr="006A6DC6" w:rsidRDefault="009C4E62" w:rsidP="00DC5550">
            <w:pPr>
              <w:jc w:val="center"/>
              <w:rPr>
                <w:b/>
              </w:rPr>
            </w:pPr>
            <w:r w:rsidRPr="006A6DC6">
              <w:rPr>
                <w:b/>
              </w:rPr>
              <w:t>Best Estimate</w:t>
            </w:r>
          </w:p>
        </w:tc>
        <w:tc>
          <w:tcPr>
            <w:tcW w:w="1597" w:type="dxa"/>
            <w:tcBorders>
              <w:bottom w:val="double" w:sz="4" w:space="0" w:color="auto"/>
            </w:tcBorders>
            <w:vAlign w:val="center"/>
          </w:tcPr>
          <w:p w14:paraId="659E4864" w14:textId="77777777" w:rsidR="0061472F" w:rsidRPr="006A6DC6" w:rsidRDefault="00D30E6E" w:rsidP="00DC5550">
            <w:pPr>
              <w:jc w:val="center"/>
              <w:rPr>
                <w:b/>
              </w:rPr>
            </w:pPr>
            <w:r w:rsidRPr="006A6DC6">
              <w:rPr>
                <w:b/>
              </w:rPr>
              <w:t xml:space="preserve">Spring </w:t>
            </w:r>
          </w:p>
          <w:p w14:paraId="044C1B18" w14:textId="77777777" w:rsidR="00D30E6E" w:rsidRPr="006A6DC6" w:rsidRDefault="00D30E6E" w:rsidP="00DC5550">
            <w:pPr>
              <w:jc w:val="center"/>
              <w:rPr>
                <w:b/>
              </w:rPr>
            </w:pPr>
            <w:r w:rsidRPr="006A6DC6">
              <w:rPr>
                <w:b/>
              </w:rPr>
              <w:t>Fish Study</w:t>
            </w:r>
          </w:p>
        </w:tc>
        <w:tc>
          <w:tcPr>
            <w:tcW w:w="2183" w:type="dxa"/>
            <w:tcBorders>
              <w:bottom w:val="double" w:sz="4" w:space="0" w:color="auto"/>
            </w:tcBorders>
            <w:vAlign w:val="center"/>
          </w:tcPr>
          <w:p w14:paraId="76B8175F" w14:textId="77777777" w:rsidR="0061472F" w:rsidRPr="006A6DC6" w:rsidRDefault="00D30E6E" w:rsidP="00DC5550">
            <w:pPr>
              <w:jc w:val="center"/>
              <w:rPr>
                <w:b/>
              </w:rPr>
            </w:pPr>
            <w:r w:rsidRPr="006A6DC6">
              <w:rPr>
                <w:b/>
              </w:rPr>
              <w:t xml:space="preserve">Summer </w:t>
            </w:r>
          </w:p>
          <w:p w14:paraId="0F65856F" w14:textId="77777777" w:rsidR="00D30E6E" w:rsidRPr="006A6DC6" w:rsidRDefault="00D30E6E" w:rsidP="00DC5550">
            <w:pPr>
              <w:jc w:val="center"/>
              <w:rPr>
                <w:b/>
              </w:rPr>
            </w:pPr>
            <w:r w:rsidRPr="006A6DC6">
              <w:rPr>
                <w:b/>
              </w:rPr>
              <w:t>Fish Study</w:t>
            </w:r>
          </w:p>
        </w:tc>
      </w:tr>
      <w:tr w:rsidR="00BD1262" w:rsidRPr="006A6DC6" w14:paraId="30807982" w14:textId="77777777" w:rsidTr="004E4110">
        <w:trPr>
          <w:trHeight w:val="701"/>
        </w:trPr>
        <w:tc>
          <w:tcPr>
            <w:tcW w:w="1368" w:type="dxa"/>
            <w:vAlign w:val="center"/>
          </w:tcPr>
          <w:p w14:paraId="1709B91C" w14:textId="3FE3CFAA" w:rsidR="00BD1262" w:rsidRPr="006A6DC6" w:rsidRDefault="00BD1262" w:rsidP="00DC5550">
            <w:pPr>
              <w:jc w:val="center"/>
            </w:pPr>
            <w:r>
              <w:t>202</w:t>
            </w:r>
            <w:r w:rsidR="00873372">
              <w:t>5</w:t>
            </w:r>
          </w:p>
        </w:tc>
        <w:tc>
          <w:tcPr>
            <w:tcW w:w="1800" w:type="dxa"/>
            <w:vAlign w:val="center"/>
          </w:tcPr>
          <w:p w14:paraId="3275109D" w14:textId="77777777" w:rsidR="00BD1262" w:rsidRPr="00093CC9" w:rsidRDefault="00BD1262" w:rsidP="00DC5550">
            <w:pPr>
              <w:jc w:val="center"/>
              <w:rPr>
                <w:b/>
              </w:rPr>
            </w:pPr>
            <w:r w:rsidRPr="00093CC9">
              <w:rPr>
                <w:b/>
              </w:rPr>
              <w:t>0% Firm</w:t>
            </w:r>
          </w:p>
          <w:p w14:paraId="56B5A656" w14:textId="500B27A8" w:rsidR="00BD1262" w:rsidRPr="006A6DC6" w:rsidRDefault="00BD1262" w:rsidP="00E51CE2">
            <w:pPr>
              <w:jc w:val="center"/>
            </w:pPr>
            <w:r>
              <w:t>April</w:t>
            </w:r>
            <w:r w:rsidRPr="006A6DC6">
              <w:t xml:space="preserve"> </w:t>
            </w:r>
            <w:r>
              <w:t>–</w:t>
            </w:r>
            <w:r w:rsidRPr="006A6DC6">
              <w:t xml:space="preserve"> </w:t>
            </w:r>
            <w:r>
              <w:t>late May</w:t>
            </w:r>
          </w:p>
        </w:tc>
        <w:tc>
          <w:tcPr>
            <w:tcW w:w="1710" w:type="dxa"/>
            <w:vAlign w:val="center"/>
          </w:tcPr>
          <w:p w14:paraId="4CFE6C32" w14:textId="77777777" w:rsidR="00BD1262" w:rsidRPr="00093CC9" w:rsidRDefault="00BD1262" w:rsidP="00F86108">
            <w:pPr>
              <w:jc w:val="center"/>
              <w:rPr>
                <w:b/>
              </w:rPr>
            </w:pPr>
            <w:r w:rsidRPr="00093CC9">
              <w:rPr>
                <w:b/>
              </w:rPr>
              <w:t>9% Firm</w:t>
            </w:r>
          </w:p>
          <w:p w14:paraId="4F153CC4" w14:textId="64A452B7" w:rsidR="00BD1262" w:rsidRPr="006A6DC6" w:rsidRDefault="00BD1262" w:rsidP="00C57AFD">
            <w:pPr>
              <w:jc w:val="center"/>
            </w:pPr>
            <w:r>
              <w:t>Est.</w:t>
            </w:r>
            <w:r w:rsidR="006B6F0E">
              <w:t xml:space="preserve"> 6/1</w:t>
            </w:r>
            <w:r w:rsidRPr="006A6DC6">
              <w:t xml:space="preserve"> - 8/20</w:t>
            </w:r>
          </w:p>
        </w:tc>
        <w:tc>
          <w:tcPr>
            <w:tcW w:w="1597" w:type="dxa"/>
            <w:vAlign w:val="center"/>
          </w:tcPr>
          <w:p w14:paraId="7ADF0521" w14:textId="77777777" w:rsidR="009A7C96" w:rsidRDefault="009A7C96" w:rsidP="00F619A1">
            <w:pPr>
              <w:jc w:val="center"/>
              <w:rPr>
                <w:bCs/>
                <w:iCs/>
              </w:rPr>
            </w:pPr>
          </w:p>
          <w:p w14:paraId="56D9DB2F" w14:textId="4905B434" w:rsidR="00BD1262" w:rsidRPr="009A7C96" w:rsidRDefault="009A7C96" w:rsidP="00F619A1">
            <w:pPr>
              <w:jc w:val="center"/>
              <w:rPr>
                <w:bCs/>
                <w:iCs/>
              </w:rPr>
            </w:pPr>
            <w:r w:rsidRPr="009A7C96">
              <w:rPr>
                <w:bCs/>
                <w:iCs/>
              </w:rPr>
              <w:t>None</w:t>
            </w:r>
            <w:r w:rsidR="00BD1262" w:rsidRPr="009A7C96">
              <w:rPr>
                <w:bCs/>
                <w:iCs/>
              </w:rPr>
              <w:t xml:space="preserve"> </w:t>
            </w:r>
          </w:p>
          <w:p w14:paraId="7533BD8A" w14:textId="77777777" w:rsidR="00BD1262" w:rsidRPr="006A6DC6" w:rsidRDefault="00BD1262" w:rsidP="00B45DF2">
            <w:pPr>
              <w:jc w:val="center"/>
            </w:pPr>
          </w:p>
        </w:tc>
        <w:tc>
          <w:tcPr>
            <w:tcW w:w="2183" w:type="dxa"/>
            <w:vAlign w:val="center"/>
          </w:tcPr>
          <w:p w14:paraId="5CFB51DD" w14:textId="4401F825" w:rsidR="00BD1262" w:rsidRPr="006A6DC6" w:rsidRDefault="009A7C96" w:rsidP="004E2903">
            <w:pPr>
              <w:jc w:val="center"/>
            </w:pPr>
            <w:r>
              <w:t>None</w:t>
            </w:r>
          </w:p>
        </w:tc>
      </w:tr>
      <w:tr w:rsidR="00BD1262" w:rsidRPr="006A6DC6" w14:paraId="0964CDFC" w14:textId="77777777" w:rsidTr="004E4110">
        <w:trPr>
          <w:trHeight w:val="710"/>
        </w:trPr>
        <w:tc>
          <w:tcPr>
            <w:tcW w:w="1368" w:type="dxa"/>
            <w:vAlign w:val="center"/>
          </w:tcPr>
          <w:p w14:paraId="4BC22B1F" w14:textId="727FD3D9" w:rsidR="00BD1262" w:rsidRPr="006A6DC6" w:rsidRDefault="00BD1262" w:rsidP="00DC5550">
            <w:pPr>
              <w:jc w:val="center"/>
            </w:pPr>
            <w:r w:rsidRPr="006A6DC6">
              <w:t>20</w:t>
            </w:r>
            <w:r>
              <w:t>2</w:t>
            </w:r>
            <w:r w:rsidR="00873372">
              <w:t>6</w:t>
            </w:r>
          </w:p>
        </w:tc>
        <w:tc>
          <w:tcPr>
            <w:tcW w:w="1800" w:type="dxa"/>
            <w:vAlign w:val="center"/>
          </w:tcPr>
          <w:p w14:paraId="268BD35D" w14:textId="77777777" w:rsidR="00BD1262" w:rsidRDefault="00BD1262" w:rsidP="00C90D5C">
            <w:pPr>
              <w:jc w:val="center"/>
              <w:rPr>
                <w:b/>
              </w:rPr>
            </w:pPr>
          </w:p>
          <w:p w14:paraId="5D386070" w14:textId="77777777" w:rsidR="00BD1262" w:rsidRPr="00093CC9" w:rsidRDefault="00BD1262" w:rsidP="00C90D5C">
            <w:pPr>
              <w:jc w:val="center"/>
              <w:rPr>
                <w:b/>
              </w:rPr>
            </w:pPr>
            <w:r w:rsidRPr="00093CC9">
              <w:rPr>
                <w:b/>
              </w:rPr>
              <w:t>0% Firm</w:t>
            </w:r>
          </w:p>
          <w:p w14:paraId="56D897BB" w14:textId="77777777" w:rsidR="00BD1262" w:rsidRPr="006A6DC6" w:rsidRDefault="00BD1262" w:rsidP="00C90D5C">
            <w:pPr>
              <w:jc w:val="center"/>
            </w:pPr>
            <w:r>
              <w:t>April</w:t>
            </w:r>
            <w:r w:rsidRPr="006A6DC6">
              <w:t xml:space="preserve"> </w:t>
            </w:r>
            <w:r>
              <w:t>–</w:t>
            </w:r>
            <w:r w:rsidRPr="006A6DC6">
              <w:t xml:space="preserve"> </w:t>
            </w:r>
            <w:r>
              <w:t>late May</w:t>
            </w:r>
          </w:p>
          <w:p w14:paraId="72256C60" w14:textId="2C2BC75C" w:rsidR="00BD1262" w:rsidRPr="006A6DC6" w:rsidRDefault="00BD1262" w:rsidP="00E51CE2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BC0C2ED" w14:textId="77777777" w:rsidR="00BD1262" w:rsidRPr="00093CC9" w:rsidRDefault="00BD1262" w:rsidP="00C90D5C">
            <w:pPr>
              <w:jc w:val="center"/>
              <w:rPr>
                <w:b/>
              </w:rPr>
            </w:pPr>
            <w:r w:rsidRPr="00093CC9">
              <w:rPr>
                <w:b/>
              </w:rPr>
              <w:t>9% Firm</w:t>
            </w:r>
          </w:p>
          <w:p w14:paraId="56E42A41" w14:textId="194734B8" w:rsidR="00BD1262" w:rsidRPr="006A6DC6" w:rsidRDefault="00BD1262" w:rsidP="00DC5550">
            <w:pPr>
              <w:jc w:val="center"/>
            </w:pPr>
            <w:r>
              <w:t xml:space="preserve">Est. </w:t>
            </w:r>
            <w:r w:rsidR="006B6F0E">
              <w:t>6/1</w:t>
            </w:r>
            <w:r w:rsidRPr="006A6DC6">
              <w:t xml:space="preserve"> - 8/20</w:t>
            </w:r>
          </w:p>
        </w:tc>
        <w:tc>
          <w:tcPr>
            <w:tcW w:w="1597" w:type="dxa"/>
            <w:vAlign w:val="center"/>
          </w:tcPr>
          <w:p w14:paraId="529B7E01" w14:textId="4766ACF3" w:rsidR="00BD1262" w:rsidRPr="009A7C96" w:rsidRDefault="009A7C96">
            <w:pPr>
              <w:jc w:val="center"/>
              <w:rPr>
                <w:bCs/>
                <w:iCs/>
              </w:rPr>
            </w:pPr>
            <w:r w:rsidRPr="009A7C96">
              <w:rPr>
                <w:bCs/>
                <w:iCs/>
              </w:rPr>
              <w:t>None</w:t>
            </w:r>
          </w:p>
        </w:tc>
        <w:tc>
          <w:tcPr>
            <w:tcW w:w="2183" w:type="dxa"/>
            <w:vAlign w:val="center"/>
          </w:tcPr>
          <w:p w14:paraId="323DD6C3" w14:textId="0518E325" w:rsidR="00BD1262" w:rsidRPr="006A6DC6" w:rsidRDefault="00BD1262" w:rsidP="009A17FD">
            <w:pPr>
              <w:jc w:val="center"/>
            </w:pPr>
            <w:r w:rsidRPr="006A6DC6">
              <w:t xml:space="preserve">Possible </w:t>
            </w:r>
            <w:r>
              <w:t>Summer</w:t>
            </w:r>
            <w:r w:rsidRPr="006A6DC6">
              <w:t xml:space="preserve"> Chinook</w:t>
            </w:r>
            <w:r>
              <w:t xml:space="preserve"> Study</w:t>
            </w:r>
          </w:p>
        </w:tc>
      </w:tr>
      <w:tr w:rsidR="00BD1262" w:rsidRPr="006A6DC6" w14:paraId="7A3934E7" w14:textId="77777777" w:rsidTr="004E4110">
        <w:trPr>
          <w:trHeight w:val="710"/>
        </w:trPr>
        <w:tc>
          <w:tcPr>
            <w:tcW w:w="1368" w:type="dxa"/>
            <w:vAlign w:val="center"/>
          </w:tcPr>
          <w:p w14:paraId="7B3EF989" w14:textId="6B686A65" w:rsidR="00BD1262" w:rsidRPr="006A6DC6" w:rsidRDefault="00BD1262" w:rsidP="00B17C85">
            <w:pPr>
              <w:jc w:val="center"/>
            </w:pPr>
            <w:r w:rsidRPr="006A6DC6">
              <w:t>20</w:t>
            </w:r>
            <w:r>
              <w:t>2</w:t>
            </w:r>
            <w:r w:rsidR="00873372">
              <w:t>7</w:t>
            </w:r>
          </w:p>
        </w:tc>
        <w:tc>
          <w:tcPr>
            <w:tcW w:w="1800" w:type="dxa"/>
            <w:vAlign w:val="center"/>
          </w:tcPr>
          <w:p w14:paraId="575E4322" w14:textId="77777777" w:rsidR="00BD1262" w:rsidRPr="00093CC9" w:rsidRDefault="00BD1262" w:rsidP="007652CC">
            <w:pPr>
              <w:jc w:val="center"/>
              <w:rPr>
                <w:b/>
              </w:rPr>
            </w:pPr>
            <w:r w:rsidRPr="00093CC9">
              <w:rPr>
                <w:b/>
              </w:rPr>
              <w:t>0% Firm</w:t>
            </w:r>
          </w:p>
          <w:p w14:paraId="5D19EF59" w14:textId="56425DF2" w:rsidR="00BD1262" w:rsidRPr="006A6DC6" w:rsidRDefault="00BD1262" w:rsidP="00DC5550">
            <w:pPr>
              <w:jc w:val="center"/>
            </w:pPr>
            <w:r>
              <w:t>April</w:t>
            </w:r>
            <w:r w:rsidRPr="006A6DC6">
              <w:t xml:space="preserve"> </w:t>
            </w:r>
            <w:r>
              <w:t>–</w:t>
            </w:r>
            <w:r w:rsidRPr="006A6DC6">
              <w:t xml:space="preserve"> </w:t>
            </w:r>
            <w:r>
              <w:t>late May</w:t>
            </w:r>
            <w:r w:rsidRPr="006A6DC6">
              <w:t xml:space="preserve"> </w:t>
            </w:r>
          </w:p>
        </w:tc>
        <w:tc>
          <w:tcPr>
            <w:tcW w:w="1710" w:type="dxa"/>
            <w:vAlign w:val="center"/>
          </w:tcPr>
          <w:p w14:paraId="62A8C50F" w14:textId="77777777" w:rsidR="00BD1262" w:rsidRPr="00093CC9" w:rsidRDefault="00BD1262" w:rsidP="007652CC">
            <w:pPr>
              <w:jc w:val="center"/>
              <w:rPr>
                <w:b/>
              </w:rPr>
            </w:pPr>
            <w:r w:rsidRPr="00093CC9">
              <w:rPr>
                <w:b/>
              </w:rPr>
              <w:t>9% Firm</w:t>
            </w:r>
          </w:p>
          <w:p w14:paraId="690783D0" w14:textId="2F59A8AF" w:rsidR="00BD1262" w:rsidRPr="006A6DC6" w:rsidRDefault="00BD1262" w:rsidP="00F86108">
            <w:pPr>
              <w:jc w:val="center"/>
            </w:pPr>
            <w:r>
              <w:t xml:space="preserve">Est. </w:t>
            </w:r>
            <w:r w:rsidR="006B6F0E">
              <w:t>6/1</w:t>
            </w:r>
            <w:r w:rsidRPr="006A6DC6">
              <w:t xml:space="preserve"> - 8/20</w:t>
            </w:r>
          </w:p>
        </w:tc>
        <w:tc>
          <w:tcPr>
            <w:tcW w:w="1597" w:type="dxa"/>
            <w:vAlign w:val="center"/>
          </w:tcPr>
          <w:p w14:paraId="6058C409" w14:textId="45CC32C3" w:rsidR="00BD1262" w:rsidRPr="009A7C96" w:rsidRDefault="009A7C96" w:rsidP="004E4110">
            <w:pPr>
              <w:jc w:val="center"/>
              <w:rPr>
                <w:bCs/>
                <w:iCs/>
              </w:rPr>
            </w:pPr>
            <w:r w:rsidRPr="009A7C96">
              <w:rPr>
                <w:bCs/>
                <w:iCs/>
              </w:rPr>
              <w:t>None</w:t>
            </w:r>
            <w:r w:rsidR="00BD1262" w:rsidRPr="009A7C96">
              <w:rPr>
                <w:bCs/>
                <w:iCs/>
              </w:rPr>
              <w:t xml:space="preserve"> </w:t>
            </w:r>
          </w:p>
        </w:tc>
        <w:tc>
          <w:tcPr>
            <w:tcW w:w="2183" w:type="dxa"/>
            <w:vAlign w:val="center"/>
          </w:tcPr>
          <w:p w14:paraId="486588AD" w14:textId="0B6C6947" w:rsidR="00BD1262" w:rsidRPr="006A6DC6" w:rsidRDefault="00BD1262" w:rsidP="009A17FD">
            <w:pPr>
              <w:jc w:val="center"/>
            </w:pPr>
            <w:r w:rsidRPr="006A6DC6">
              <w:t xml:space="preserve">Possible </w:t>
            </w:r>
            <w:r>
              <w:t>Summer</w:t>
            </w:r>
            <w:r w:rsidRPr="006A6DC6">
              <w:t xml:space="preserve"> Chinook</w:t>
            </w:r>
            <w:r>
              <w:t xml:space="preserve"> Study</w:t>
            </w:r>
          </w:p>
        </w:tc>
      </w:tr>
      <w:tr w:rsidR="00BD1262" w:rsidRPr="006A6DC6" w14:paraId="402F2565" w14:textId="77777777" w:rsidTr="004E4110">
        <w:trPr>
          <w:trHeight w:val="710"/>
        </w:trPr>
        <w:tc>
          <w:tcPr>
            <w:tcW w:w="1368" w:type="dxa"/>
            <w:vAlign w:val="center"/>
          </w:tcPr>
          <w:p w14:paraId="7FAF7CDF" w14:textId="20D66C5B" w:rsidR="00BD1262" w:rsidRPr="006A6DC6" w:rsidRDefault="00BD1262" w:rsidP="00A93BAF">
            <w:pPr>
              <w:jc w:val="center"/>
            </w:pPr>
            <w:r w:rsidRPr="00A21B73">
              <w:t>202</w:t>
            </w:r>
            <w:r w:rsidR="00873372">
              <w:t>8</w:t>
            </w:r>
          </w:p>
        </w:tc>
        <w:tc>
          <w:tcPr>
            <w:tcW w:w="1800" w:type="dxa"/>
            <w:vAlign w:val="center"/>
          </w:tcPr>
          <w:p w14:paraId="30FCE60E" w14:textId="77777777" w:rsidR="00BD1262" w:rsidRPr="001F49E1" w:rsidRDefault="00BD1262" w:rsidP="007652CC">
            <w:pPr>
              <w:jc w:val="center"/>
            </w:pPr>
          </w:p>
          <w:p w14:paraId="71127A8E" w14:textId="77777777" w:rsidR="00BD1262" w:rsidRPr="001F49E1" w:rsidRDefault="00BD1262" w:rsidP="007652CC">
            <w:pPr>
              <w:jc w:val="center"/>
              <w:rPr>
                <w:b/>
              </w:rPr>
            </w:pPr>
            <w:r w:rsidRPr="001F49E1">
              <w:rPr>
                <w:b/>
              </w:rPr>
              <w:t>0% Firm</w:t>
            </w:r>
          </w:p>
          <w:p w14:paraId="6CF480C3" w14:textId="77777777" w:rsidR="00BD1262" w:rsidRPr="001F49E1" w:rsidRDefault="00BD1262" w:rsidP="007652CC">
            <w:pPr>
              <w:jc w:val="center"/>
            </w:pPr>
            <w:r>
              <w:t>April</w:t>
            </w:r>
            <w:r w:rsidRPr="006A6DC6">
              <w:t xml:space="preserve"> </w:t>
            </w:r>
            <w:r>
              <w:t>–</w:t>
            </w:r>
            <w:r w:rsidRPr="006A6DC6">
              <w:t xml:space="preserve"> </w:t>
            </w:r>
            <w:r>
              <w:t>late May</w:t>
            </w:r>
          </w:p>
          <w:p w14:paraId="329585D0" w14:textId="168CC20B" w:rsidR="00BD1262" w:rsidRPr="006A6DC6" w:rsidRDefault="00BD1262" w:rsidP="00C90D5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474626F0" w14:textId="77777777" w:rsidR="00BD1262" w:rsidRPr="001F49E1" w:rsidRDefault="00BD1262" w:rsidP="007652CC">
            <w:pPr>
              <w:jc w:val="center"/>
              <w:rPr>
                <w:b/>
              </w:rPr>
            </w:pPr>
            <w:r w:rsidRPr="001F49E1">
              <w:rPr>
                <w:b/>
              </w:rPr>
              <w:t>9% Firm</w:t>
            </w:r>
          </w:p>
          <w:p w14:paraId="58EFD945" w14:textId="2FCC79A0" w:rsidR="00BD1262" w:rsidRPr="006A6DC6" w:rsidRDefault="00BD1262" w:rsidP="00C90D5C">
            <w:pPr>
              <w:jc w:val="center"/>
            </w:pPr>
            <w:r w:rsidRPr="001F49E1">
              <w:t xml:space="preserve">Est. </w:t>
            </w:r>
            <w:r w:rsidR="006B6F0E">
              <w:t>6/1</w:t>
            </w:r>
            <w:r w:rsidRPr="001F49E1">
              <w:t xml:space="preserve"> - 8/20</w:t>
            </w:r>
          </w:p>
        </w:tc>
        <w:tc>
          <w:tcPr>
            <w:tcW w:w="1597" w:type="dxa"/>
            <w:vAlign w:val="center"/>
          </w:tcPr>
          <w:p w14:paraId="046F0BD4" w14:textId="6223EC33" w:rsidR="00BD1262" w:rsidRPr="009A7C96" w:rsidRDefault="009A7C96">
            <w:pPr>
              <w:jc w:val="center"/>
              <w:rPr>
                <w:bCs/>
                <w:iCs/>
              </w:rPr>
            </w:pPr>
            <w:r w:rsidRPr="009A7C96">
              <w:rPr>
                <w:bCs/>
                <w:iCs/>
              </w:rPr>
              <w:t>None</w:t>
            </w:r>
          </w:p>
        </w:tc>
        <w:tc>
          <w:tcPr>
            <w:tcW w:w="2183" w:type="dxa"/>
            <w:vAlign w:val="center"/>
          </w:tcPr>
          <w:p w14:paraId="601E5F17" w14:textId="77777777" w:rsidR="00BD1262" w:rsidRPr="00D66E42" w:rsidRDefault="00BD1262">
            <w:pPr>
              <w:ind w:right="-190"/>
              <w:jc w:val="center"/>
              <w:rPr>
                <w:color w:val="FF0000"/>
              </w:rPr>
            </w:pPr>
          </w:p>
          <w:p w14:paraId="33257CBD" w14:textId="0832CBFA" w:rsidR="00BD1262" w:rsidRPr="006A6DC6" w:rsidRDefault="00BD1262" w:rsidP="009A17FD">
            <w:pPr>
              <w:jc w:val="center"/>
            </w:pPr>
            <w:r w:rsidRPr="00527466">
              <w:t>Possible Summer Chinook</w:t>
            </w:r>
            <w:r>
              <w:t xml:space="preserve"> Study</w:t>
            </w:r>
          </w:p>
        </w:tc>
      </w:tr>
      <w:tr w:rsidR="00BD1262" w:rsidRPr="006A6DC6" w14:paraId="4CFD898B" w14:textId="77777777" w:rsidTr="004E4110">
        <w:trPr>
          <w:trHeight w:val="710"/>
        </w:trPr>
        <w:tc>
          <w:tcPr>
            <w:tcW w:w="1368" w:type="dxa"/>
            <w:vAlign w:val="center"/>
          </w:tcPr>
          <w:p w14:paraId="6BBA5926" w14:textId="06FD7E67" w:rsidR="00BD1262" w:rsidRPr="00A21B73" w:rsidRDefault="00BD1262" w:rsidP="00572045">
            <w:pPr>
              <w:jc w:val="center"/>
            </w:pPr>
            <w:r>
              <w:t>202</w:t>
            </w:r>
            <w:r w:rsidR="00873372">
              <w:t>9</w:t>
            </w:r>
          </w:p>
        </w:tc>
        <w:tc>
          <w:tcPr>
            <w:tcW w:w="1800" w:type="dxa"/>
            <w:vAlign w:val="center"/>
          </w:tcPr>
          <w:p w14:paraId="416EDEDC" w14:textId="77777777" w:rsidR="00BD1262" w:rsidRDefault="00BD1262" w:rsidP="00C87A42">
            <w:pPr>
              <w:jc w:val="center"/>
              <w:rPr>
                <w:b/>
              </w:rPr>
            </w:pPr>
          </w:p>
          <w:p w14:paraId="556867A6" w14:textId="77777777" w:rsidR="00BD1262" w:rsidRPr="001F49E1" w:rsidRDefault="00BD1262" w:rsidP="00C87A42">
            <w:pPr>
              <w:jc w:val="center"/>
              <w:rPr>
                <w:b/>
              </w:rPr>
            </w:pPr>
            <w:r w:rsidRPr="001F49E1">
              <w:rPr>
                <w:b/>
              </w:rPr>
              <w:t>0% Firm</w:t>
            </w:r>
          </w:p>
          <w:p w14:paraId="215D4152" w14:textId="77777777" w:rsidR="00BD1262" w:rsidRPr="001F49E1" w:rsidRDefault="00BD1262" w:rsidP="00C87A42">
            <w:pPr>
              <w:jc w:val="center"/>
            </w:pPr>
            <w:r>
              <w:t>April</w:t>
            </w:r>
            <w:r w:rsidRPr="006A6DC6">
              <w:t xml:space="preserve"> </w:t>
            </w:r>
            <w:r>
              <w:t>–</w:t>
            </w:r>
            <w:r w:rsidRPr="006A6DC6">
              <w:t xml:space="preserve"> </w:t>
            </w:r>
            <w:r>
              <w:t>late May</w:t>
            </w:r>
          </w:p>
          <w:p w14:paraId="1C417225" w14:textId="77777777" w:rsidR="00BD1262" w:rsidRPr="001F49E1" w:rsidRDefault="00BD1262" w:rsidP="007652CC">
            <w:pPr>
              <w:jc w:val="center"/>
            </w:pPr>
          </w:p>
        </w:tc>
        <w:tc>
          <w:tcPr>
            <w:tcW w:w="1710" w:type="dxa"/>
            <w:vAlign w:val="center"/>
          </w:tcPr>
          <w:p w14:paraId="33698ED1" w14:textId="77777777" w:rsidR="00BD1262" w:rsidRPr="001F49E1" w:rsidRDefault="00BD1262" w:rsidP="00C87A42">
            <w:pPr>
              <w:jc w:val="center"/>
              <w:rPr>
                <w:b/>
              </w:rPr>
            </w:pPr>
            <w:r w:rsidRPr="001F49E1">
              <w:rPr>
                <w:b/>
              </w:rPr>
              <w:t>9% Firm</w:t>
            </w:r>
          </w:p>
          <w:p w14:paraId="38E3BF41" w14:textId="30BD9DDF" w:rsidR="00BD1262" w:rsidRPr="001F49E1" w:rsidRDefault="00BD1262" w:rsidP="007652CC">
            <w:pPr>
              <w:jc w:val="center"/>
            </w:pPr>
            <w:r w:rsidRPr="001F49E1">
              <w:t xml:space="preserve">Est. </w:t>
            </w:r>
            <w:r w:rsidR="00FD7D19">
              <w:t>6/1</w:t>
            </w:r>
            <w:r w:rsidRPr="001F49E1">
              <w:t xml:space="preserve"> - 8/2</w:t>
            </w:r>
            <w:r>
              <w:t>0</w:t>
            </w:r>
          </w:p>
        </w:tc>
        <w:tc>
          <w:tcPr>
            <w:tcW w:w="1597" w:type="dxa"/>
            <w:vAlign w:val="center"/>
          </w:tcPr>
          <w:p w14:paraId="142CEC4B" w14:textId="6B02B4F3" w:rsidR="00BD1262" w:rsidRPr="009A7C96" w:rsidRDefault="009A7C96" w:rsidP="004F2390">
            <w:pPr>
              <w:jc w:val="center"/>
              <w:rPr>
                <w:bCs/>
                <w:iCs/>
              </w:rPr>
            </w:pPr>
            <w:r w:rsidRPr="009A7C96">
              <w:rPr>
                <w:bCs/>
                <w:iCs/>
              </w:rPr>
              <w:t>None</w:t>
            </w:r>
          </w:p>
        </w:tc>
        <w:tc>
          <w:tcPr>
            <w:tcW w:w="2183" w:type="dxa"/>
            <w:vAlign w:val="center"/>
          </w:tcPr>
          <w:p w14:paraId="189CA89F" w14:textId="01D7096C" w:rsidR="00BD1262" w:rsidRPr="00527466" w:rsidRDefault="00BD1262">
            <w:pPr>
              <w:ind w:right="-190"/>
              <w:jc w:val="center"/>
            </w:pPr>
            <w:r w:rsidRPr="00C87A42">
              <w:t>Possible Summer Chinook Study</w:t>
            </w:r>
          </w:p>
        </w:tc>
      </w:tr>
      <w:tr w:rsidR="00E623B1" w:rsidRPr="006A6DC6" w14:paraId="568FDA8D" w14:textId="77777777" w:rsidTr="004E4110">
        <w:trPr>
          <w:trHeight w:val="710"/>
        </w:trPr>
        <w:tc>
          <w:tcPr>
            <w:tcW w:w="1368" w:type="dxa"/>
            <w:vAlign w:val="center"/>
          </w:tcPr>
          <w:p w14:paraId="2FB28686" w14:textId="76AD6B2F" w:rsidR="00E623B1" w:rsidRDefault="00E623B1" w:rsidP="00572045">
            <w:pPr>
              <w:jc w:val="center"/>
            </w:pPr>
            <w:r>
              <w:t>20</w:t>
            </w:r>
            <w:r w:rsidR="00873372">
              <w:t>30</w:t>
            </w:r>
          </w:p>
        </w:tc>
        <w:tc>
          <w:tcPr>
            <w:tcW w:w="1800" w:type="dxa"/>
            <w:vAlign w:val="center"/>
          </w:tcPr>
          <w:p w14:paraId="7E5CDF79" w14:textId="77777777" w:rsidR="00E623B1" w:rsidRDefault="00E623B1" w:rsidP="00E623B1">
            <w:pPr>
              <w:jc w:val="center"/>
              <w:rPr>
                <w:b/>
              </w:rPr>
            </w:pPr>
          </w:p>
          <w:p w14:paraId="356E51D7" w14:textId="7B8A293C" w:rsidR="00E623B1" w:rsidRPr="001F49E1" w:rsidRDefault="00E623B1" w:rsidP="00E623B1">
            <w:pPr>
              <w:jc w:val="center"/>
              <w:rPr>
                <w:b/>
              </w:rPr>
            </w:pPr>
            <w:r w:rsidRPr="001F49E1">
              <w:rPr>
                <w:b/>
              </w:rPr>
              <w:t>0% Firm</w:t>
            </w:r>
          </w:p>
          <w:p w14:paraId="6446647E" w14:textId="77777777" w:rsidR="00E623B1" w:rsidRPr="001F49E1" w:rsidRDefault="00E623B1" w:rsidP="00E623B1">
            <w:pPr>
              <w:jc w:val="center"/>
            </w:pPr>
            <w:r>
              <w:t>April</w:t>
            </w:r>
            <w:r w:rsidRPr="006A6DC6">
              <w:t xml:space="preserve"> </w:t>
            </w:r>
            <w:r>
              <w:t>–</w:t>
            </w:r>
            <w:r w:rsidRPr="006A6DC6">
              <w:t xml:space="preserve"> </w:t>
            </w:r>
            <w:r>
              <w:t>late May</w:t>
            </w:r>
          </w:p>
          <w:p w14:paraId="6EDF89B6" w14:textId="77777777" w:rsidR="00E623B1" w:rsidRDefault="00E623B1" w:rsidP="00C87A42">
            <w:pPr>
              <w:jc w:val="center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3D8504CA" w14:textId="77777777" w:rsidR="00E623B1" w:rsidRPr="001F49E1" w:rsidRDefault="00E623B1" w:rsidP="00E623B1">
            <w:pPr>
              <w:jc w:val="center"/>
              <w:rPr>
                <w:b/>
              </w:rPr>
            </w:pPr>
            <w:r w:rsidRPr="001F49E1">
              <w:rPr>
                <w:b/>
              </w:rPr>
              <w:t>9% Firm</w:t>
            </w:r>
          </w:p>
          <w:p w14:paraId="10B2EC74" w14:textId="7F8B4DF6" w:rsidR="00E623B1" w:rsidRPr="001F49E1" w:rsidRDefault="00E623B1" w:rsidP="00E623B1">
            <w:pPr>
              <w:jc w:val="center"/>
              <w:rPr>
                <w:b/>
              </w:rPr>
            </w:pPr>
            <w:r w:rsidRPr="001F49E1">
              <w:t xml:space="preserve">Est. </w:t>
            </w:r>
            <w:r w:rsidR="00FD7D19">
              <w:t>6/1</w:t>
            </w:r>
            <w:r w:rsidRPr="001F49E1">
              <w:t xml:space="preserve"> - 8/2</w:t>
            </w:r>
            <w:r>
              <w:t>0</w:t>
            </w:r>
          </w:p>
        </w:tc>
        <w:tc>
          <w:tcPr>
            <w:tcW w:w="1597" w:type="dxa"/>
            <w:vAlign w:val="center"/>
          </w:tcPr>
          <w:p w14:paraId="3B25CFD2" w14:textId="1C8A9DD1" w:rsidR="00E623B1" w:rsidRPr="002A301C" w:rsidRDefault="00E623B1" w:rsidP="004F2390">
            <w:pPr>
              <w:jc w:val="center"/>
              <w:rPr>
                <w:bCs/>
                <w:iCs/>
              </w:rPr>
            </w:pPr>
            <w:r w:rsidRPr="002A301C">
              <w:rPr>
                <w:bCs/>
                <w:iCs/>
              </w:rPr>
              <w:t>None</w:t>
            </w:r>
          </w:p>
        </w:tc>
        <w:tc>
          <w:tcPr>
            <w:tcW w:w="2183" w:type="dxa"/>
            <w:vAlign w:val="center"/>
          </w:tcPr>
          <w:p w14:paraId="34A26F2D" w14:textId="4106C256" w:rsidR="00E623B1" w:rsidRPr="00C87A42" w:rsidRDefault="00E623B1">
            <w:pPr>
              <w:ind w:right="-190"/>
              <w:jc w:val="center"/>
            </w:pPr>
            <w:r>
              <w:t>TBD</w:t>
            </w:r>
          </w:p>
        </w:tc>
      </w:tr>
      <w:tr w:rsidR="003427FF" w:rsidRPr="006A6DC6" w14:paraId="1A0FEEBC" w14:textId="77777777" w:rsidTr="004E4110">
        <w:trPr>
          <w:trHeight w:val="710"/>
        </w:trPr>
        <w:tc>
          <w:tcPr>
            <w:tcW w:w="1368" w:type="dxa"/>
            <w:vAlign w:val="center"/>
          </w:tcPr>
          <w:p w14:paraId="37A7C20D" w14:textId="7FBEBB5A" w:rsidR="003427FF" w:rsidRDefault="003427FF" w:rsidP="00572045">
            <w:pPr>
              <w:jc w:val="center"/>
            </w:pPr>
            <w:r>
              <w:t>2031</w:t>
            </w:r>
          </w:p>
        </w:tc>
        <w:tc>
          <w:tcPr>
            <w:tcW w:w="1800" w:type="dxa"/>
            <w:vAlign w:val="center"/>
          </w:tcPr>
          <w:p w14:paraId="01EFBD06" w14:textId="77777777" w:rsidR="003427FF" w:rsidRDefault="003427FF" w:rsidP="003427FF">
            <w:pPr>
              <w:jc w:val="center"/>
              <w:rPr>
                <w:b/>
              </w:rPr>
            </w:pPr>
          </w:p>
          <w:p w14:paraId="0C0981DC" w14:textId="03B99758" w:rsidR="003427FF" w:rsidRPr="001F49E1" w:rsidRDefault="003427FF" w:rsidP="003427FF">
            <w:pPr>
              <w:jc w:val="center"/>
              <w:rPr>
                <w:b/>
              </w:rPr>
            </w:pPr>
            <w:r w:rsidRPr="001F49E1">
              <w:rPr>
                <w:b/>
              </w:rPr>
              <w:t>0% Firm</w:t>
            </w:r>
          </w:p>
          <w:p w14:paraId="63C77F08" w14:textId="77777777" w:rsidR="003427FF" w:rsidRPr="001F49E1" w:rsidRDefault="003427FF" w:rsidP="003427FF">
            <w:pPr>
              <w:jc w:val="center"/>
            </w:pPr>
            <w:r>
              <w:t>April</w:t>
            </w:r>
            <w:r w:rsidRPr="006A6DC6">
              <w:t xml:space="preserve"> </w:t>
            </w:r>
            <w:r>
              <w:t>–</w:t>
            </w:r>
            <w:r w:rsidRPr="006A6DC6">
              <w:t xml:space="preserve"> </w:t>
            </w:r>
            <w:r>
              <w:t>late May</w:t>
            </w:r>
          </w:p>
          <w:p w14:paraId="39CC4237" w14:textId="77777777" w:rsidR="003427FF" w:rsidRDefault="003427FF" w:rsidP="00E623B1">
            <w:pPr>
              <w:jc w:val="center"/>
              <w:rPr>
                <w:b/>
              </w:rPr>
            </w:pPr>
          </w:p>
        </w:tc>
        <w:tc>
          <w:tcPr>
            <w:tcW w:w="1710" w:type="dxa"/>
            <w:vAlign w:val="center"/>
          </w:tcPr>
          <w:p w14:paraId="43716C3F" w14:textId="77777777" w:rsidR="003427FF" w:rsidRPr="001F49E1" w:rsidRDefault="003427FF" w:rsidP="003427FF">
            <w:pPr>
              <w:jc w:val="center"/>
              <w:rPr>
                <w:b/>
              </w:rPr>
            </w:pPr>
            <w:r w:rsidRPr="001F49E1">
              <w:rPr>
                <w:b/>
              </w:rPr>
              <w:t>9% Firm</w:t>
            </w:r>
          </w:p>
          <w:p w14:paraId="6C151B7C" w14:textId="07F1D775" w:rsidR="003427FF" w:rsidRPr="001F49E1" w:rsidRDefault="003427FF" w:rsidP="003427FF">
            <w:pPr>
              <w:jc w:val="center"/>
              <w:rPr>
                <w:b/>
              </w:rPr>
            </w:pPr>
            <w:r w:rsidRPr="001F49E1">
              <w:t xml:space="preserve">Est. </w:t>
            </w:r>
            <w:r w:rsidR="00FD7D19">
              <w:t>6/1</w:t>
            </w:r>
            <w:r w:rsidRPr="001F49E1">
              <w:t xml:space="preserve"> - 8/2</w:t>
            </w:r>
            <w:r>
              <w:t>0</w:t>
            </w:r>
          </w:p>
        </w:tc>
        <w:tc>
          <w:tcPr>
            <w:tcW w:w="1597" w:type="dxa"/>
            <w:vAlign w:val="center"/>
          </w:tcPr>
          <w:p w14:paraId="00CC4648" w14:textId="6B9EDEB6" w:rsidR="003427FF" w:rsidRPr="002A301C" w:rsidRDefault="003427FF" w:rsidP="004F239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None</w:t>
            </w:r>
          </w:p>
        </w:tc>
        <w:tc>
          <w:tcPr>
            <w:tcW w:w="2183" w:type="dxa"/>
            <w:vAlign w:val="center"/>
          </w:tcPr>
          <w:p w14:paraId="37B0F0BA" w14:textId="37278F84" w:rsidR="003427FF" w:rsidRDefault="003427FF">
            <w:pPr>
              <w:ind w:right="-190"/>
              <w:jc w:val="center"/>
            </w:pPr>
            <w:r>
              <w:t>TBD</w:t>
            </w:r>
          </w:p>
        </w:tc>
      </w:tr>
    </w:tbl>
    <w:p w14:paraId="359272A9" w14:textId="77777777" w:rsidR="00044D59" w:rsidRPr="006A6DC6" w:rsidRDefault="00044D59" w:rsidP="003B3367">
      <w:pPr>
        <w:spacing w:line="240" w:lineRule="auto"/>
      </w:pPr>
    </w:p>
    <w:p w14:paraId="4E459D14" w14:textId="77777777" w:rsidR="0020644C" w:rsidRPr="006A6DC6" w:rsidRDefault="0020644C" w:rsidP="003B3367">
      <w:pPr>
        <w:spacing w:line="240" w:lineRule="auto"/>
      </w:pPr>
    </w:p>
    <w:p w14:paraId="5FA7E061" w14:textId="77777777" w:rsidR="00BA65B7" w:rsidRDefault="00BA65B7">
      <w:pPr>
        <w:rPr>
          <w:b/>
        </w:rPr>
      </w:pPr>
      <w:r>
        <w:rPr>
          <w:b/>
        </w:rPr>
        <w:br w:type="page"/>
      </w:r>
    </w:p>
    <w:p w14:paraId="33647F97" w14:textId="7D084B24" w:rsidR="00795667" w:rsidRPr="006A6DC6" w:rsidRDefault="00084E9A" w:rsidP="003B3367">
      <w:pPr>
        <w:spacing w:line="240" w:lineRule="auto"/>
        <w:rPr>
          <w:b/>
        </w:rPr>
      </w:pPr>
      <w:r>
        <w:rPr>
          <w:b/>
        </w:rPr>
        <w:lastRenderedPageBreak/>
        <w:t xml:space="preserve">Table 2. </w:t>
      </w:r>
      <w:r w:rsidR="00412B12" w:rsidRPr="006A6DC6">
        <w:rPr>
          <w:b/>
        </w:rPr>
        <w:t>Rock Island Best</w:t>
      </w:r>
      <w:r w:rsidR="0020552E" w:rsidRPr="006A6DC6">
        <w:rPr>
          <w:b/>
        </w:rPr>
        <w:t xml:space="preserve"> Estimates</w:t>
      </w:r>
      <w:r w:rsidR="00795667" w:rsidRPr="006A6DC6">
        <w:rPr>
          <w:b/>
        </w:rPr>
        <w:t xml:space="preserve"> </w:t>
      </w:r>
      <w:r w:rsidR="0020552E" w:rsidRPr="006A6DC6">
        <w:rPr>
          <w:b/>
        </w:rPr>
        <w:t xml:space="preserve">for </w:t>
      </w:r>
      <w:r w:rsidR="00D52629">
        <w:rPr>
          <w:b/>
        </w:rPr>
        <w:t>Fish Spill Level,</w:t>
      </w:r>
      <w:r w:rsidR="00795667" w:rsidRPr="006A6DC6">
        <w:rPr>
          <w:b/>
        </w:rPr>
        <w:t xml:space="preserve"> Dates</w:t>
      </w:r>
      <w:r w:rsidR="00AF715E">
        <w:rPr>
          <w:b/>
        </w:rPr>
        <w:t>, and Survival Studies,</w:t>
      </w:r>
      <w:r w:rsidR="004E2903">
        <w:rPr>
          <w:b/>
        </w:rPr>
        <w:t xml:space="preserve"> 202</w:t>
      </w:r>
      <w:r w:rsidR="00873372">
        <w:rPr>
          <w:b/>
        </w:rPr>
        <w:t>5</w:t>
      </w:r>
      <w:r w:rsidR="004F621D" w:rsidRPr="006A6DC6">
        <w:rPr>
          <w:b/>
        </w:rPr>
        <w:t>-</w:t>
      </w:r>
      <w:r w:rsidR="009A1805" w:rsidRPr="006A6DC6">
        <w:rPr>
          <w:b/>
        </w:rPr>
        <w:t>20</w:t>
      </w:r>
      <w:r w:rsidR="00873372">
        <w:rPr>
          <w:b/>
        </w:rPr>
        <w:t>3</w:t>
      </w:r>
      <w:r w:rsidR="003427FF">
        <w:rPr>
          <w:b/>
        </w:rPr>
        <w:t>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1710"/>
        <w:gridCol w:w="1620"/>
        <w:gridCol w:w="1620"/>
        <w:gridCol w:w="1890"/>
      </w:tblGrid>
      <w:tr w:rsidR="00D30E6E" w:rsidRPr="006A6DC6" w14:paraId="69AAC644" w14:textId="77777777" w:rsidTr="00D409B1">
        <w:trPr>
          <w:trHeight w:val="683"/>
        </w:trPr>
        <w:tc>
          <w:tcPr>
            <w:tcW w:w="1368" w:type="dxa"/>
            <w:tcBorders>
              <w:bottom w:val="double" w:sz="4" w:space="0" w:color="auto"/>
            </w:tcBorders>
            <w:vAlign w:val="bottom"/>
          </w:tcPr>
          <w:p w14:paraId="317F8977" w14:textId="77777777" w:rsidR="00D30E6E" w:rsidRPr="006A6DC6" w:rsidRDefault="00D30E6E" w:rsidP="0010641E">
            <w:pPr>
              <w:jc w:val="center"/>
              <w:rPr>
                <w:b/>
              </w:rPr>
            </w:pPr>
            <w:r w:rsidRPr="006A6DC6">
              <w:rPr>
                <w:b/>
              </w:rPr>
              <w:t>Year</w:t>
            </w:r>
          </w:p>
        </w:tc>
        <w:tc>
          <w:tcPr>
            <w:tcW w:w="1710" w:type="dxa"/>
            <w:tcBorders>
              <w:bottom w:val="double" w:sz="4" w:space="0" w:color="auto"/>
            </w:tcBorders>
            <w:vAlign w:val="center"/>
          </w:tcPr>
          <w:p w14:paraId="04C96A42" w14:textId="77777777" w:rsidR="00D30E6E" w:rsidRPr="006A6DC6" w:rsidRDefault="00D30E6E" w:rsidP="0010641E">
            <w:pPr>
              <w:jc w:val="center"/>
              <w:rPr>
                <w:b/>
              </w:rPr>
            </w:pPr>
            <w:r w:rsidRPr="006A6DC6">
              <w:rPr>
                <w:b/>
              </w:rPr>
              <w:t>Spring</w:t>
            </w:r>
            <w:r w:rsidR="00F619A1">
              <w:rPr>
                <w:b/>
              </w:rPr>
              <w:t xml:space="preserve"> Spill -</w:t>
            </w:r>
          </w:p>
          <w:p w14:paraId="3DFE1927" w14:textId="77777777" w:rsidR="00D30E6E" w:rsidRPr="006A6DC6" w:rsidRDefault="009C4E62" w:rsidP="0010641E">
            <w:pPr>
              <w:jc w:val="center"/>
              <w:rPr>
                <w:b/>
              </w:rPr>
            </w:pPr>
            <w:r w:rsidRPr="006A6DC6">
              <w:rPr>
                <w:b/>
              </w:rPr>
              <w:t>Best Estimate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5817C954" w14:textId="77777777" w:rsidR="00D30E6E" w:rsidRPr="006A6DC6" w:rsidRDefault="00D30E6E" w:rsidP="0010641E">
            <w:pPr>
              <w:jc w:val="center"/>
              <w:rPr>
                <w:b/>
              </w:rPr>
            </w:pPr>
            <w:r w:rsidRPr="006A6DC6">
              <w:rPr>
                <w:b/>
              </w:rPr>
              <w:t>Summer</w:t>
            </w:r>
            <w:r w:rsidR="00F619A1">
              <w:rPr>
                <w:b/>
              </w:rPr>
              <w:t xml:space="preserve"> Spill -</w:t>
            </w:r>
          </w:p>
          <w:p w14:paraId="23938564" w14:textId="77777777" w:rsidR="00D30E6E" w:rsidRPr="006A6DC6" w:rsidRDefault="009C4E62" w:rsidP="0010641E">
            <w:pPr>
              <w:jc w:val="center"/>
              <w:rPr>
                <w:b/>
              </w:rPr>
            </w:pPr>
            <w:r w:rsidRPr="006A6DC6">
              <w:rPr>
                <w:b/>
              </w:rPr>
              <w:t>Best Estimate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6D711A0D" w14:textId="77777777" w:rsidR="0061472F" w:rsidRPr="006A6DC6" w:rsidRDefault="00D30E6E" w:rsidP="0010641E">
            <w:pPr>
              <w:jc w:val="center"/>
              <w:rPr>
                <w:b/>
              </w:rPr>
            </w:pPr>
            <w:r w:rsidRPr="006A6DC6">
              <w:rPr>
                <w:b/>
              </w:rPr>
              <w:t xml:space="preserve">Spring </w:t>
            </w:r>
          </w:p>
          <w:p w14:paraId="270164ED" w14:textId="77777777" w:rsidR="00D30E6E" w:rsidRPr="006A6DC6" w:rsidRDefault="00D30E6E" w:rsidP="0010641E">
            <w:pPr>
              <w:jc w:val="center"/>
              <w:rPr>
                <w:b/>
              </w:rPr>
            </w:pPr>
            <w:r w:rsidRPr="006A6DC6">
              <w:rPr>
                <w:b/>
              </w:rPr>
              <w:t>Fish Study</w:t>
            </w:r>
          </w:p>
        </w:tc>
        <w:tc>
          <w:tcPr>
            <w:tcW w:w="1890" w:type="dxa"/>
            <w:tcBorders>
              <w:bottom w:val="double" w:sz="4" w:space="0" w:color="auto"/>
            </w:tcBorders>
            <w:vAlign w:val="center"/>
          </w:tcPr>
          <w:p w14:paraId="7B89A9D7" w14:textId="77777777" w:rsidR="0061472F" w:rsidRPr="006A6DC6" w:rsidRDefault="00D30E6E" w:rsidP="0010641E">
            <w:pPr>
              <w:jc w:val="center"/>
              <w:rPr>
                <w:b/>
              </w:rPr>
            </w:pPr>
            <w:r w:rsidRPr="006A6DC6">
              <w:rPr>
                <w:b/>
              </w:rPr>
              <w:t xml:space="preserve">Summer </w:t>
            </w:r>
          </w:p>
          <w:p w14:paraId="6B45A3D3" w14:textId="77777777" w:rsidR="00D30E6E" w:rsidRPr="006A6DC6" w:rsidRDefault="00D30E6E" w:rsidP="0010641E">
            <w:pPr>
              <w:jc w:val="center"/>
              <w:rPr>
                <w:b/>
              </w:rPr>
            </w:pPr>
            <w:r w:rsidRPr="006A6DC6">
              <w:rPr>
                <w:b/>
              </w:rPr>
              <w:t>Fish Study</w:t>
            </w:r>
          </w:p>
        </w:tc>
      </w:tr>
      <w:tr w:rsidR="004E2903" w:rsidRPr="006A6DC6" w14:paraId="3CFC42F5" w14:textId="77777777" w:rsidTr="00741DCC">
        <w:trPr>
          <w:trHeight w:val="1070"/>
        </w:trPr>
        <w:tc>
          <w:tcPr>
            <w:tcW w:w="1368" w:type="dxa"/>
            <w:vAlign w:val="center"/>
          </w:tcPr>
          <w:p w14:paraId="063EDBBA" w14:textId="6DB0CE0B" w:rsidR="004E2903" w:rsidRPr="006A6DC6" w:rsidRDefault="004E2903" w:rsidP="0010641E">
            <w:pPr>
              <w:jc w:val="center"/>
            </w:pPr>
            <w:r>
              <w:t>202</w:t>
            </w:r>
            <w:r w:rsidR="00873372">
              <w:t>5</w:t>
            </w:r>
          </w:p>
        </w:tc>
        <w:tc>
          <w:tcPr>
            <w:tcW w:w="1710" w:type="dxa"/>
            <w:vAlign w:val="center"/>
          </w:tcPr>
          <w:p w14:paraId="3480353B" w14:textId="77777777" w:rsidR="004E2903" w:rsidRPr="006A6DC6" w:rsidRDefault="004E2903" w:rsidP="00C90D5C">
            <w:pPr>
              <w:jc w:val="center"/>
              <w:rPr>
                <w:b/>
              </w:rPr>
            </w:pPr>
            <w:r w:rsidRPr="006A6DC6">
              <w:rPr>
                <w:b/>
              </w:rPr>
              <w:t>10% Firm</w:t>
            </w:r>
          </w:p>
          <w:p w14:paraId="3586D6ED" w14:textId="1530723F" w:rsidR="004E2903" w:rsidRPr="006A6DC6" w:rsidRDefault="004E2903">
            <w:pPr>
              <w:jc w:val="center"/>
              <w:rPr>
                <w:b/>
              </w:rPr>
            </w:pPr>
            <w:r>
              <w:t xml:space="preserve">Est. </w:t>
            </w:r>
            <w:r w:rsidRPr="006A6DC6">
              <w:t xml:space="preserve">4/17 </w:t>
            </w:r>
            <w:r>
              <w:t>–</w:t>
            </w:r>
            <w:r w:rsidRPr="006A6DC6">
              <w:t xml:space="preserve"> </w:t>
            </w:r>
            <w:r>
              <w:t>5/</w:t>
            </w:r>
            <w:r w:rsidR="00FD7D19">
              <w:t>31</w:t>
            </w:r>
          </w:p>
        </w:tc>
        <w:tc>
          <w:tcPr>
            <w:tcW w:w="1620" w:type="dxa"/>
            <w:vAlign w:val="center"/>
          </w:tcPr>
          <w:p w14:paraId="10F0084F" w14:textId="77777777" w:rsidR="004E2903" w:rsidRPr="006A6DC6" w:rsidRDefault="004E2903" w:rsidP="00C90D5C">
            <w:pPr>
              <w:jc w:val="center"/>
              <w:rPr>
                <w:b/>
              </w:rPr>
            </w:pPr>
            <w:r w:rsidRPr="006A6DC6">
              <w:rPr>
                <w:b/>
              </w:rPr>
              <w:t>20%</w:t>
            </w:r>
            <w:r>
              <w:rPr>
                <w:b/>
              </w:rPr>
              <w:t xml:space="preserve"> Firm</w:t>
            </w:r>
          </w:p>
          <w:p w14:paraId="637B79BE" w14:textId="01E4C308" w:rsidR="004E2903" w:rsidRPr="006A6DC6" w:rsidRDefault="004E2903" w:rsidP="0010641E">
            <w:pPr>
              <w:jc w:val="center"/>
              <w:rPr>
                <w:b/>
              </w:rPr>
            </w:pPr>
            <w:r>
              <w:t xml:space="preserve">Est. </w:t>
            </w:r>
            <w:r w:rsidR="00FD7D19">
              <w:t>6/1</w:t>
            </w:r>
            <w:r>
              <w:t xml:space="preserve"> -</w:t>
            </w:r>
            <w:r w:rsidRPr="006A6DC6">
              <w:t xml:space="preserve"> 8/20</w:t>
            </w:r>
          </w:p>
        </w:tc>
        <w:tc>
          <w:tcPr>
            <w:tcW w:w="1620" w:type="dxa"/>
            <w:vAlign w:val="center"/>
          </w:tcPr>
          <w:p w14:paraId="12FA4CF6" w14:textId="3868FBE8" w:rsidR="004E2903" w:rsidRPr="00B0472B" w:rsidRDefault="00B0472B" w:rsidP="00BE2C40">
            <w:pPr>
              <w:jc w:val="center"/>
              <w:rPr>
                <w:bCs/>
                <w:iCs/>
              </w:rPr>
            </w:pPr>
            <w:r w:rsidRPr="00B0472B">
              <w:rPr>
                <w:bCs/>
                <w:iCs/>
              </w:rPr>
              <w:t>None</w:t>
            </w:r>
          </w:p>
        </w:tc>
        <w:tc>
          <w:tcPr>
            <w:tcW w:w="1890" w:type="dxa"/>
            <w:vAlign w:val="center"/>
          </w:tcPr>
          <w:p w14:paraId="2767322A" w14:textId="3CA9167E" w:rsidR="004E2903" w:rsidRPr="006A6DC6" w:rsidRDefault="009A7C96" w:rsidP="00FF077B">
            <w:pPr>
              <w:jc w:val="center"/>
            </w:pPr>
            <w:r>
              <w:t>None</w:t>
            </w:r>
          </w:p>
        </w:tc>
      </w:tr>
      <w:tr w:rsidR="004E2903" w:rsidRPr="006A6DC6" w14:paraId="63A43E3C" w14:textId="77777777" w:rsidTr="00741DCC">
        <w:trPr>
          <w:trHeight w:val="1070"/>
        </w:trPr>
        <w:tc>
          <w:tcPr>
            <w:tcW w:w="1368" w:type="dxa"/>
            <w:vAlign w:val="center"/>
          </w:tcPr>
          <w:p w14:paraId="34A198B5" w14:textId="73631FC2" w:rsidR="004E2903" w:rsidRPr="006A6DC6" w:rsidRDefault="004E2903" w:rsidP="0010641E">
            <w:pPr>
              <w:jc w:val="center"/>
            </w:pPr>
            <w:r w:rsidRPr="006A6DC6">
              <w:t>20</w:t>
            </w:r>
            <w:r>
              <w:t>2</w:t>
            </w:r>
            <w:r w:rsidR="00873372">
              <w:t>6</w:t>
            </w:r>
          </w:p>
        </w:tc>
        <w:tc>
          <w:tcPr>
            <w:tcW w:w="1710" w:type="dxa"/>
            <w:vAlign w:val="center"/>
          </w:tcPr>
          <w:p w14:paraId="366C1A37" w14:textId="77777777" w:rsidR="004E2903" w:rsidRPr="006A6DC6" w:rsidRDefault="004E2903" w:rsidP="00C90D5C">
            <w:pPr>
              <w:jc w:val="center"/>
              <w:rPr>
                <w:b/>
              </w:rPr>
            </w:pPr>
            <w:r w:rsidRPr="006A6DC6">
              <w:rPr>
                <w:b/>
              </w:rPr>
              <w:t>10% Firm</w:t>
            </w:r>
          </w:p>
          <w:p w14:paraId="6C368E3D" w14:textId="032B1CD8" w:rsidR="004E2903" w:rsidRPr="006A6DC6" w:rsidRDefault="004E2903">
            <w:pPr>
              <w:jc w:val="center"/>
            </w:pPr>
            <w:r>
              <w:t xml:space="preserve">Est. </w:t>
            </w:r>
            <w:r w:rsidRPr="006A6DC6">
              <w:t xml:space="preserve">4/17 </w:t>
            </w:r>
            <w:r>
              <w:t>–</w:t>
            </w:r>
            <w:r w:rsidRPr="006A6DC6">
              <w:t xml:space="preserve"> </w:t>
            </w:r>
            <w:r>
              <w:t>5/</w:t>
            </w:r>
            <w:r w:rsidR="00FD7D19">
              <w:t>31</w:t>
            </w:r>
          </w:p>
        </w:tc>
        <w:tc>
          <w:tcPr>
            <w:tcW w:w="1620" w:type="dxa"/>
            <w:vAlign w:val="center"/>
          </w:tcPr>
          <w:p w14:paraId="03FBA756" w14:textId="77777777" w:rsidR="004E2903" w:rsidRPr="006A6DC6" w:rsidRDefault="004E2903" w:rsidP="00C90D5C">
            <w:pPr>
              <w:jc w:val="center"/>
              <w:rPr>
                <w:b/>
              </w:rPr>
            </w:pPr>
            <w:r w:rsidRPr="006A6DC6">
              <w:rPr>
                <w:b/>
              </w:rPr>
              <w:t>20%</w:t>
            </w:r>
            <w:r>
              <w:rPr>
                <w:b/>
              </w:rPr>
              <w:t xml:space="preserve"> Firm</w:t>
            </w:r>
          </w:p>
          <w:p w14:paraId="684F3461" w14:textId="0153DFFB" w:rsidR="004E2903" w:rsidRPr="006A6DC6" w:rsidRDefault="004E2903" w:rsidP="008165BB">
            <w:pPr>
              <w:jc w:val="center"/>
            </w:pPr>
            <w:r>
              <w:t xml:space="preserve">Est. </w:t>
            </w:r>
            <w:r w:rsidR="00FD7D19">
              <w:t>6/1</w:t>
            </w:r>
            <w:r>
              <w:t xml:space="preserve"> -</w:t>
            </w:r>
            <w:r w:rsidRPr="006A6DC6">
              <w:t xml:space="preserve"> 8/20</w:t>
            </w:r>
          </w:p>
        </w:tc>
        <w:tc>
          <w:tcPr>
            <w:tcW w:w="1620" w:type="dxa"/>
            <w:vAlign w:val="center"/>
          </w:tcPr>
          <w:p w14:paraId="41995889" w14:textId="6E6F3751" w:rsidR="004E2903" w:rsidRPr="00B0472B" w:rsidRDefault="00B0472B" w:rsidP="00BE2C40">
            <w:pPr>
              <w:jc w:val="center"/>
              <w:rPr>
                <w:bCs/>
                <w:iCs/>
              </w:rPr>
            </w:pPr>
            <w:r w:rsidRPr="00B0472B">
              <w:rPr>
                <w:bCs/>
                <w:iCs/>
              </w:rPr>
              <w:t>None</w:t>
            </w:r>
          </w:p>
        </w:tc>
        <w:tc>
          <w:tcPr>
            <w:tcW w:w="1890" w:type="dxa"/>
            <w:vAlign w:val="center"/>
          </w:tcPr>
          <w:p w14:paraId="32E65DCE" w14:textId="77777777" w:rsidR="004E2903" w:rsidRPr="006A6DC6" w:rsidRDefault="004E2903" w:rsidP="00C90D5C">
            <w:pPr>
              <w:jc w:val="center"/>
            </w:pPr>
            <w:r w:rsidRPr="006A6DC6">
              <w:t>Possible</w:t>
            </w:r>
          </w:p>
          <w:p w14:paraId="4AA9801A" w14:textId="77777777" w:rsidR="004E2903" w:rsidRPr="006A6DC6" w:rsidRDefault="004E2903" w:rsidP="008165BB">
            <w:pPr>
              <w:jc w:val="center"/>
            </w:pPr>
            <w:r>
              <w:t>Summer</w:t>
            </w:r>
            <w:r w:rsidRPr="006A6DC6">
              <w:t xml:space="preserve"> Chinook</w:t>
            </w:r>
            <w:r>
              <w:t xml:space="preserve"> Study</w:t>
            </w:r>
          </w:p>
        </w:tc>
      </w:tr>
      <w:tr w:rsidR="004E2903" w:rsidRPr="006A6DC6" w14:paraId="71E0581C" w14:textId="77777777" w:rsidTr="00741DCC">
        <w:trPr>
          <w:trHeight w:val="980"/>
        </w:trPr>
        <w:tc>
          <w:tcPr>
            <w:tcW w:w="1368" w:type="dxa"/>
            <w:vAlign w:val="center"/>
          </w:tcPr>
          <w:p w14:paraId="2EF46701" w14:textId="1DE07C69" w:rsidR="004E2903" w:rsidRPr="006A6DC6" w:rsidRDefault="004E2903" w:rsidP="00B17C85">
            <w:pPr>
              <w:jc w:val="center"/>
            </w:pPr>
            <w:r w:rsidRPr="006A6DC6">
              <w:t>20</w:t>
            </w:r>
            <w:r>
              <w:t>2</w:t>
            </w:r>
            <w:r w:rsidR="00873372">
              <w:t>7</w:t>
            </w:r>
          </w:p>
        </w:tc>
        <w:tc>
          <w:tcPr>
            <w:tcW w:w="1710" w:type="dxa"/>
            <w:vAlign w:val="center"/>
          </w:tcPr>
          <w:p w14:paraId="712057B8" w14:textId="77777777" w:rsidR="004E2903" w:rsidRPr="006A6DC6" w:rsidRDefault="004E2903" w:rsidP="007652CC">
            <w:pPr>
              <w:jc w:val="center"/>
              <w:rPr>
                <w:b/>
              </w:rPr>
            </w:pPr>
            <w:r w:rsidRPr="006A6DC6">
              <w:rPr>
                <w:b/>
              </w:rPr>
              <w:t>10% Firm</w:t>
            </w:r>
          </w:p>
          <w:p w14:paraId="00D21D31" w14:textId="243B0823" w:rsidR="004E2903" w:rsidRPr="006A6DC6" w:rsidRDefault="004E2903" w:rsidP="00C90D5C">
            <w:pPr>
              <w:jc w:val="center"/>
              <w:rPr>
                <w:b/>
              </w:rPr>
            </w:pPr>
            <w:r>
              <w:t xml:space="preserve">Est. </w:t>
            </w:r>
            <w:r w:rsidRPr="006A6DC6">
              <w:t xml:space="preserve">4/17 </w:t>
            </w:r>
            <w:r>
              <w:t>–</w:t>
            </w:r>
            <w:r w:rsidRPr="006A6DC6">
              <w:t xml:space="preserve"> </w:t>
            </w:r>
            <w:r>
              <w:t>5/</w:t>
            </w:r>
            <w:r w:rsidR="00FD7D19">
              <w:t>31</w:t>
            </w:r>
          </w:p>
        </w:tc>
        <w:tc>
          <w:tcPr>
            <w:tcW w:w="1620" w:type="dxa"/>
            <w:vAlign w:val="center"/>
          </w:tcPr>
          <w:p w14:paraId="17B69148" w14:textId="77777777" w:rsidR="004E2903" w:rsidRPr="006A6DC6" w:rsidRDefault="004E2903" w:rsidP="007652CC">
            <w:pPr>
              <w:jc w:val="center"/>
              <w:rPr>
                <w:b/>
              </w:rPr>
            </w:pPr>
            <w:r w:rsidRPr="006A6DC6">
              <w:rPr>
                <w:b/>
              </w:rPr>
              <w:t>20%</w:t>
            </w:r>
            <w:r>
              <w:rPr>
                <w:b/>
              </w:rPr>
              <w:t xml:space="preserve"> Firm</w:t>
            </w:r>
          </w:p>
          <w:p w14:paraId="51F03EA3" w14:textId="1C7A25CC" w:rsidR="004E2903" w:rsidRPr="006A6DC6" w:rsidRDefault="004E2903" w:rsidP="00C90D5C">
            <w:pPr>
              <w:jc w:val="center"/>
              <w:rPr>
                <w:b/>
              </w:rPr>
            </w:pPr>
            <w:r>
              <w:t xml:space="preserve">Est. </w:t>
            </w:r>
            <w:r w:rsidR="00FD7D19">
              <w:t>6/1</w:t>
            </w:r>
            <w:r>
              <w:t xml:space="preserve"> -</w:t>
            </w:r>
            <w:r w:rsidRPr="006A6DC6">
              <w:t xml:space="preserve"> 8/20</w:t>
            </w:r>
          </w:p>
        </w:tc>
        <w:tc>
          <w:tcPr>
            <w:tcW w:w="1620" w:type="dxa"/>
            <w:vAlign w:val="center"/>
          </w:tcPr>
          <w:p w14:paraId="089FE380" w14:textId="439F4F3C" w:rsidR="004E2903" w:rsidRPr="00B0472B" w:rsidRDefault="00B0472B" w:rsidP="008D319E">
            <w:pPr>
              <w:jc w:val="center"/>
            </w:pPr>
            <w:r w:rsidRPr="00B0472B">
              <w:t>None</w:t>
            </w:r>
          </w:p>
        </w:tc>
        <w:tc>
          <w:tcPr>
            <w:tcW w:w="1890" w:type="dxa"/>
            <w:vAlign w:val="center"/>
          </w:tcPr>
          <w:p w14:paraId="78E74D0F" w14:textId="77777777" w:rsidR="004E2903" w:rsidRPr="006A6DC6" w:rsidRDefault="004E2903" w:rsidP="007652CC">
            <w:pPr>
              <w:jc w:val="center"/>
            </w:pPr>
            <w:r w:rsidRPr="006A6DC6">
              <w:t>Possible</w:t>
            </w:r>
          </w:p>
          <w:p w14:paraId="5C84350E" w14:textId="77777777" w:rsidR="004E2903" w:rsidRDefault="004E2903" w:rsidP="00C90D5C">
            <w:pPr>
              <w:jc w:val="center"/>
            </w:pPr>
            <w:r>
              <w:t>Summer</w:t>
            </w:r>
            <w:r w:rsidRPr="006A6DC6">
              <w:t xml:space="preserve"> Chinook</w:t>
            </w:r>
          </w:p>
          <w:p w14:paraId="56F4369F" w14:textId="77777777" w:rsidR="004E2903" w:rsidRPr="006A6DC6" w:rsidRDefault="004E2903" w:rsidP="00C90D5C">
            <w:pPr>
              <w:jc w:val="center"/>
            </w:pPr>
            <w:r>
              <w:t>Study</w:t>
            </w:r>
          </w:p>
        </w:tc>
      </w:tr>
      <w:tr w:rsidR="004E2903" w:rsidRPr="006A6DC6" w14:paraId="68B7968E" w14:textId="77777777" w:rsidTr="00741DCC">
        <w:trPr>
          <w:trHeight w:val="1142"/>
        </w:trPr>
        <w:tc>
          <w:tcPr>
            <w:tcW w:w="1368" w:type="dxa"/>
            <w:vAlign w:val="center"/>
          </w:tcPr>
          <w:p w14:paraId="46A12F05" w14:textId="616178B3" w:rsidR="004E2903" w:rsidRPr="006A6DC6" w:rsidRDefault="004E2903" w:rsidP="00B17C85">
            <w:pPr>
              <w:jc w:val="center"/>
            </w:pPr>
            <w:r w:rsidRPr="008D319E">
              <w:t>202</w:t>
            </w:r>
            <w:r w:rsidR="00873372">
              <w:t>8</w:t>
            </w:r>
          </w:p>
        </w:tc>
        <w:tc>
          <w:tcPr>
            <w:tcW w:w="1710" w:type="dxa"/>
            <w:vAlign w:val="center"/>
          </w:tcPr>
          <w:p w14:paraId="3095AE9B" w14:textId="77777777" w:rsidR="004E2903" w:rsidRPr="001F49E1" w:rsidRDefault="004E2903" w:rsidP="007652CC">
            <w:pPr>
              <w:jc w:val="center"/>
              <w:rPr>
                <w:b/>
              </w:rPr>
            </w:pPr>
            <w:r w:rsidRPr="001F49E1">
              <w:rPr>
                <w:b/>
              </w:rPr>
              <w:t>10% Firm</w:t>
            </w:r>
          </w:p>
          <w:p w14:paraId="79583756" w14:textId="180183E3" w:rsidR="004E2903" w:rsidRPr="006A6DC6" w:rsidRDefault="004E2903" w:rsidP="00C90D5C">
            <w:pPr>
              <w:jc w:val="center"/>
              <w:rPr>
                <w:b/>
              </w:rPr>
            </w:pPr>
            <w:r>
              <w:t xml:space="preserve">Est. </w:t>
            </w:r>
            <w:r w:rsidRPr="001F49E1">
              <w:t xml:space="preserve">4/17 </w:t>
            </w:r>
            <w:r>
              <w:t>–</w:t>
            </w:r>
            <w:r w:rsidRPr="001F49E1">
              <w:t xml:space="preserve"> </w:t>
            </w:r>
            <w:r>
              <w:t>5/</w:t>
            </w:r>
            <w:r w:rsidR="00FD7D19">
              <w:t>31</w:t>
            </w:r>
          </w:p>
        </w:tc>
        <w:tc>
          <w:tcPr>
            <w:tcW w:w="1620" w:type="dxa"/>
            <w:vAlign w:val="center"/>
          </w:tcPr>
          <w:p w14:paraId="484FE5F0" w14:textId="77777777" w:rsidR="004E2903" w:rsidRPr="001F49E1" w:rsidRDefault="004E2903" w:rsidP="007652CC">
            <w:pPr>
              <w:jc w:val="center"/>
              <w:rPr>
                <w:b/>
              </w:rPr>
            </w:pPr>
            <w:r w:rsidRPr="001F49E1">
              <w:rPr>
                <w:b/>
              </w:rPr>
              <w:t>20% Firm</w:t>
            </w:r>
          </w:p>
          <w:p w14:paraId="3C35003B" w14:textId="219EE4EE" w:rsidR="004E2903" w:rsidRPr="006A6DC6" w:rsidRDefault="004E2903" w:rsidP="00C90D5C">
            <w:pPr>
              <w:jc w:val="center"/>
              <w:rPr>
                <w:b/>
              </w:rPr>
            </w:pPr>
            <w:r w:rsidRPr="001F49E1">
              <w:t>Est.</w:t>
            </w:r>
            <w:r>
              <w:t xml:space="preserve"> </w:t>
            </w:r>
            <w:r w:rsidR="00FD7D19">
              <w:t>6/1</w:t>
            </w:r>
            <w:r w:rsidRPr="001F49E1">
              <w:t xml:space="preserve"> - 8/20</w:t>
            </w:r>
          </w:p>
        </w:tc>
        <w:tc>
          <w:tcPr>
            <w:tcW w:w="1620" w:type="dxa"/>
            <w:vAlign w:val="center"/>
          </w:tcPr>
          <w:p w14:paraId="58569B51" w14:textId="70AD2AD2" w:rsidR="004E2903" w:rsidRPr="00B0472B" w:rsidRDefault="00B0472B" w:rsidP="008D319E">
            <w:pPr>
              <w:jc w:val="center"/>
              <w:rPr>
                <w:bCs/>
                <w:iCs/>
              </w:rPr>
            </w:pPr>
            <w:r w:rsidRPr="00B0472B">
              <w:rPr>
                <w:bCs/>
                <w:iCs/>
              </w:rPr>
              <w:t>None</w:t>
            </w:r>
          </w:p>
        </w:tc>
        <w:tc>
          <w:tcPr>
            <w:tcW w:w="1890" w:type="dxa"/>
            <w:vAlign w:val="center"/>
          </w:tcPr>
          <w:p w14:paraId="0D9161FF" w14:textId="77777777" w:rsidR="004E2903" w:rsidRPr="008D319E" w:rsidRDefault="004E2903" w:rsidP="007652CC">
            <w:pPr>
              <w:jc w:val="center"/>
            </w:pPr>
            <w:r w:rsidRPr="008D319E">
              <w:t>Possible</w:t>
            </w:r>
          </w:p>
          <w:p w14:paraId="1D6938DF" w14:textId="77777777" w:rsidR="004E2903" w:rsidRPr="006A6DC6" w:rsidRDefault="004E2903" w:rsidP="00C90D5C">
            <w:pPr>
              <w:jc w:val="center"/>
            </w:pPr>
            <w:r w:rsidRPr="008D319E">
              <w:t>Summer Chinook</w:t>
            </w:r>
            <w:r>
              <w:t xml:space="preserve"> Study</w:t>
            </w:r>
          </w:p>
        </w:tc>
      </w:tr>
      <w:tr w:rsidR="00C87A42" w:rsidRPr="006A6DC6" w14:paraId="7990358E" w14:textId="77777777" w:rsidTr="00741DCC">
        <w:trPr>
          <w:trHeight w:val="1142"/>
        </w:trPr>
        <w:tc>
          <w:tcPr>
            <w:tcW w:w="1368" w:type="dxa"/>
            <w:vAlign w:val="center"/>
          </w:tcPr>
          <w:p w14:paraId="69A187FC" w14:textId="524F8703" w:rsidR="00C87A42" w:rsidRPr="008D319E" w:rsidRDefault="00C87A42" w:rsidP="00C87A42">
            <w:pPr>
              <w:jc w:val="center"/>
            </w:pPr>
            <w:r>
              <w:t>202</w:t>
            </w:r>
            <w:r w:rsidR="00873372">
              <w:t>9</w:t>
            </w:r>
          </w:p>
        </w:tc>
        <w:tc>
          <w:tcPr>
            <w:tcW w:w="1710" w:type="dxa"/>
            <w:vAlign w:val="center"/>
          </w:tcPr>
          <w:p w14:paraId="7F5C9160" w14:textId="77777777" w:rsidR="00C87A42" w:rsidRPr="001F49E1" w:rsidRDefault="00C87A42" w:rsidP="00C87A42">
            <w:pPr>
              <w:jc w:val="center"/>
              <w:rPr>
                <w:b/>
              </w:rPr>
            </w:pPr>
            <w:r w:rsidRPr="001F49E1">
              <w:rPr>
                <w:b/>
              </w:rPr>
              <w:t>10% Firm</w:t>
            </w:r>
          </w:p>
          <w:p w14:paraId="74EAC9F3" w14:textId="45190DA3" w:rsidR="00C87A42" w:rsidRPr="001F49E1" w:rsidRDefault="00C87A42" w:rsidP="00C87A42">
            <w:pPr>
              <w:jc w:val="center"/>
              <w:rPr>
                <w:b/>
              </w:rPr>
            </w:pPr>
            <w:r>
              <w:t xml:space="preserve">Est. </w:t>
            </w:r>
            <w:r w:rsidRPr="001F49E1">
              <w:t xml:space="preserve">4/17 </w:t>
            </w:r>
            <w:r>
              <w:t>–</w:t>
            </w:r>
            <w:r w:rsidRPr="001F49E1">
              <w:t xml:space="preserve"> </w:t>
            </w:r>
            <w:r>
              <w:t>5/</w:t>
            </w:r>
            <w:r w:rsidR="00FD7D19">
              <w:t>31</w:t>
            </w:r>
          </w:p>
        </w:tc>
        <w:tc>
          <w:tcPr>
            <w:tcW w:w="1620" w:type="dxa"/>
            <w:vAlign w:val="center"/>
          </w:tcPr>
          <w:p w14:paraId="2738A348" w14:textId="77777777" w:rsidR="00C87A42" w:rsidRPr="001F49E1" w:rsidRDefault="00C87A42" w:rsidP="00C87A42">
            <w:pPr>
              <w:jc w:val="center"/>
              <w:rPr>
                <w:b/>
              </w:rPr>
            </w:pPr>
            <w:r w:rsidRPr="001F49E1">
              <w:rPr>
                <w:b/>
              </w:rPr>
              <w:t>20% Firm</w:t>
            </w:r>
          </w:p>
          <w:p w14:paraId="6E5275B2" w14:textId="43DEE660" w:rsidR="00C87A42" w:rsidRPr="001F49E1" w:rsidRDefault="00C87A42" w:rsidP="00C87A42">
            <w:pPr>
              <w:jc w:val="center"/>
              <w:rPr>
                <w:b/>
              </w:rPr>
            </w:pPr>
            <w:r w:rsidRPr="001F49E1">
              <w:t>Est.</w:t>
            </w:r>
            <w:r>
              <w:t xml:space="preserve"> </w:t>
            </w:r>
            <w:r w:rsidR="00FD7D19">
              <w:t>6/1</w:t>
            </w:r>
            <w:r w:rsidRPr="001F49E1">
              <w:t xml:space="preserve"> - 8/20</w:t>
            </w:r>
          </w:p>
        </w:tc>
        <w:tc>
          <w:tcPr>
            <w:tcW w:w="1620" w:type="dxa"/>
            <w:vAlign w:val="center"/>
          </w:tcPr>
          <w:p w14:paraId="6C7A28C5" w14:textId="7180EE41" w:rsidR="00C87A42" w:rsidRPr="00B0472B" w:rsidRDefault="00B0472B" w:rsidP="00C87A42">
            <w:pPr>
              <w:jc w:val="center"/>
              <w:rPr>
                <w:bCs/>
                <w:iCs/>
                <w:u w:val="single"/>
              </w:rPr>
            </w:pPr>
            <w:r w:rsidRPr="00B0472B">
              <w:rPr>
                <w:bCs/>
                <w:iCs/>
              </w:rPr>
              <w:t>None</w:t>
            </w:r>
          </w:p>
        </w:tc>
        <w:tc>
          <w:tcPr>
            <w:tcW w:w="1890" w:type="dxa"/>
            <w:vAlign w:val="center"/>
          </w:tcPr>
          <w:p w14:paraId="1A1558D9" w14:textId="77777777" w:rsidR="006C3F64" w:rsidRPr="008D319E" w:rsidRDefault="006C3F64" w:rsidP="006C3F64">
            <w:pPr>
              <w:jc w:val="center"/>
            </w:pPr>
            <w:r w:rsidRPr="008D319E">
              <w:t>Possible</w:t>
            </w:r>
          </w:p>
          <w:p w14:paraId="257AF831" w14:textId="3FFE3B9F" w:rsidR="00C87A42" w:rsidRPr="008D319E" w:rsidRDefault="006C3F64" w:rsidP="006C3F64">
            <w:pPr>
              <w:jc w:val="center"/>
            </w:pPr>
            <w:r w:rsidRPr="008D319E">
              <w:t>Summer Chinook</w:t>
            </w:r>
            <w:r>
              <w:t xml:space="preserve"> Study</w:t>
            </w:r>
          </w:p>
        </w:tc>
      </w:tr>
      <w:tr w:rsidR="00E623B1" w:rsidRPr="006A6DC6" w14:paraId="4E591809" w14:textId="77777777" w:rsidTr="00741DCC">
        <w:trPr>
          <w:trHeight w:val="1142"/>
        </w:trPr>
        <w:tc>
          <w:tcPr>
            <w:tcW w:w="1368" w:type="dxa"/>
            <w:vAlign w:val="center"/>
          </w:tcPr>
          <w:p w14:paraId="35A576EF" w14:textId="454C6844" w:rsidR="00E623B1" w:rsidRDefault="00E623B1" w:rsidP="00C87A42">
            <w:pPr>
              <w:jc w:val="center"/>
            </w:pPr>
            <w:r>
              <w:t>20</w:t>
            </w:r>
            <w:r w:rsidR="00873372">
              <w:t>30</w:t>
            </w:r>
          </w:p>
        </w:tc>
        <w:tc>
          <w:tcPr>
            <w:tcW w:w="1710" w:type="dxa"/>
            <w:vAlign w:val="center"/>
          </w:tcPr>
          <w:p w14:paraId="09FF7F68" w14:textId="77777777" w:rsidR="00E623B1" w:rsidRPr="001F49E1" w:rsidRDefault="00E623B1" w:rsidP="00E623B1">
            <w:pPr>
              <w:jc w:val="center"/>
              <w:rPr>
                <w:b/>
              </w:rPr>
            </w:pPr>
            <w:r w:rsidRPr="001F49E1">
              <w:rPr>
                <w:b/>
              </w:rPr>
              <w:t>10% Firm</w:t>
            </w:r>
          </w:p>
          <w:p w14:paraId="27D06CF1" w14:textId="3E842BBD" w:rsidR="00E623B1" w:rsidRPr="001F49E1" w:rsidRDefault="00E623B1" w:rsidP="00E623B1">
            <w:pPr>
              <w:jc w:val="center"/>
              <w:rPr>
                <w:b/>
              </w:rPr>
            </w:pPr>
            <w:r>
              <w:t xml:space="preserve">Est. </w:t>
            </w:r>
            <w:r w:rsidRPr="001F49E1">
              <w:t xml:space="preserve">4/17 </w:t>
            </w:r>
            <w:r>
              <w:t>–</w:t>
            </w:r>
            <w:r w:rsidRPr="001F49E1">
              <w:t xml:space="preserve"> </w:t>
            </w:r>
            <w:r>
              <w:t>5/</w:t>
            </w:r>
            <w:r w:rsidR="00FD7D19">
              <w:t>31</w:t>
            </w:r>
          </w:p>
        </w:tc>
        <w:tc>
          <w:tcPr>
            <w:tcW w:w="1620" w:type="dxa"/>
            <w:vAlign w:val="center"/>
          </w:tcPr>
          <w:p w14:paraId="495AF7C6" w14:textId="77777777" w:rsidR="00E623B1" w:rsidRPr="001F49E1" w:rsidRDefault="00E623B1" w:rsidP="00E623B1">
            <w:pPr>
              <w:jc w:val="center"/>
              <w:rPr>
                <w:b/>
              </w:rPr>
            </w:pPr>
            <w:r w:rsidRPr="001F49E1">
              <w:rPr>
                <w:b/>
              </w:rPr>
              <w:t>20% Firm</w:t>
            </w:r>
          </w:p>
          <w:p w14:paraId="01F02349" w14:textId="65520AB2" w:rsidR="00E623B1" w:rsidRPr="001F49E1" w:rsidRDefault="00E623B1" w:rsidP="00E623B1">
            <w:pPr>
              <w:jc w:val="center"/>
              <w:rPr>
                <w:b/>
              </w:rPr>
            </w:pPr>
            <w:r w:rsidRPr="001F49E1">
              <w:t>Est.</w:t>
            </w:r>
            <w:r>
              <w:t xml:space="preserve"> </w:t>
            </w:r>
            <w:r w:rsidR="00FD7D19">
              <w:t>6/1</w:t>
            </w:r>
            <w:r w:rsidRPr="001F49E1">
              <w:t xml:space="preserve"> - 8/20</w:t>
            </w:r>
          </w:p>
        </w:tc>
        <w:tc>
          <w:tcPr>
            <w:tcW w:w="1620" w:type="dxa"/>
            <w:vAlign w:val="center"/>
          </w:tcPr>
          <w:p w14:paraId="748650CD" w14:textId="6D37E821" w:rsidR="00E623B1" w:rsidRPr="00B0472B" w:rsidRDefault="00E623B1" w:rsidP="00C87A4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None</w:t>
            </w:r>
          </w:p>
        </w:tc>
        <w:tc>
          <w:tcPr>
            <w:tcW w:w="1890" w:type="dxa"/>
            <w:vAlign w:val="center"/>
          </w:tcPr>
          <w:p w14:paraId="5FD6CBE6" w14:textId="20D659ED" w:rsidR="00E623B1" w:rsidRPr="008D319E" w:rsidRDefault="00E623B1" w:rsidP="006C3F64">
            <w:pPr>
              <w:jc w:val="center"/>
            </w:pPr>
            <w:r>
              <w:t>TBD</w:t>
            </w:r>
          </w:p>
        </w:tc>
      </w:tr>
      <w:tr w:rsidR="003427FF" w:rsidRPr="006A6DC6" w14:paraId="473A31F9" w14:textId="77777777" w:rsidTr="00741DCC">
        <w:trPr>
          <w:trHeight w:val="1142"/>
        </w:trPr>
        <w:tc>
          <w:tcPr>
            <w:tcW w:w="1368" w:type="dxa"/>
            <w:vAlign w:val="center"/>
          </w:tcPr>
          <w:p w14:paraId="422D2CB1" w14:textId="6CC64452" w:rsidR="003427FF" w:rsidRDefault="003427FF" w:rsidP="00C87A42">
            <w:pPr>
              <w:jc w:val="center"/>
            </w:pPr>
            <w:r>
              <w:t>2031</w:t>
            </w:r>
          </w:p>
        </w:tc>
        <w:tc>
          <w:tcPr>
            <w:tcW w:w="1710" w:type="dxa"/>
            <w:vAlign w:val="center"/>
          </w:tcPr>
          <w:p w14:paraId="3CC526FE" w14:textId="77777777" w:rsidR="003427FF" w:rsidRPr="001F49E1" w:rsidRDefault="003427FF" w:rsidP="003427FF">
            <w:pPr>
              <w:jc w:val="center"/>
              <w:rPr>
                <w:b/>
              </w:rPr>
            </w:pPr>
            <w:r w:rsidRPr="001F49E1">
              <w:rPr>
                <w:b/>
              </w:rPr>
              <w:t>10% Firm</w:t>
            </w:r>
          </w:p>
          <w:p w14:paraId="5A186B93" w14:textId="11C73BBF" w:rsidR="003427FF" w:rsidRPr="001F49E1" w:rsidRDefault="003427FF" w:rsidP="003427FF">
            <w:pPr>
              <w:jc w:val="center"/>
              <w:rPr>
                <w:b/>
              </w:rPr>
            </w:pPr>
            <w:r>
              <w:t xml:space="preserve">Est. </w:t>
            </w:r>
            <w:r w:rsidRPr="001F49E1">
              <w:t xml:space="preserve">4/17 </w:t>
            </w:r>
            <w:r>
              <w:t>–</w:t>
            </w:r>
            <w:r w:rsidRPr="001F49E1">
              <w:t xml:space="preserve"> </w:t>
            </w:r>
            <w:r>
              <w:t>5/</w:t>
            </w:r>
            <w:r w:rsidR="00FD7D19">
              <w:t>31</w:t>
            </w:r>
          </w:p>
        </w:tc>
        <w:tc>
          <w:tcPr>
            <w:tcW w:w="1620" w:type="dxa"/>
            <w:vAlign w:val="center"/>
          </w:tcPr>
          <w:p w14:paraId="636B9979" w14:textId="77777777" w:rsidR="003427FF" w:rsidRPr="001F49E1" w:rsidRDefault="003427FF" w:rsidP="003427FF">
            <w:pPr>
              <w:jc w:val="center"/>
              <w:rPr>
                <w:b/>
              </w:rPr>
            </w:pPr>
            <w:r w:rsidRPr="001F49E1">
              <w:rPr>
                <w:b/>
              </w:rPr>
              <w:t>20% Firm</w:t>
            </w:r>
          </w:p>
          <w:p w14:paraId="75E3C81B" w14:textId="54ADFC6C" w:rsidR="003427FF" w:rsidRPr="001F49E1" w:rsidRDefault="003427FF" w:rsidP="003427FF">
            <w:pPr>
              <w:jc w:val="center"/>
              <w:rPr>
                <w:b/>
              </w:rPr>
            </w:pPr>
            <w:r w:rsidRPr="001F49E1">
              <w:t>Est.</w:t>
            </w:r>
            <w:r>
              <w:t xml:space="preserve"> </w:t>
            </w:r>
            <w:r w:rsidR="00FD7D19">
              <w:t>6/1</w:t>
            </w:r>
            <w:r w:rsidRPr="001F49E1">
              <w:t xml:space="preserve"> - 8/20</w:t>
            </w:r>
          </w:p>
        </w:tc>
        <w:tc>
          <w:tcPr>
            <w:tcW w:w="1620" w:type="dxa"/>
            <w:vAlign w:val="center"/>
          </w:tcPr>
          <w:p w14:paraId="3E80AE9E" w14:textId="09F188D3" w:rsidR="003427FF" w:rsidRDefault="003427FF" w:rsidP="00C87A42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HCP 10 Year Check-in Survival Study</w:t>
            </w:r>
          </w:p>
        </w:tc>
        <w:tc>
          <w:tcPr>
            <w:tcW w:w="1890" w:type="dxa"/>
            <w:vAlign w:val="center"/>
          </w:tcPr>
          <w:p w14:paraId="69B7B225" w14:textId="032BEE65" w:rsidR="003427FF" w:rsidRDefault="003427FF" w:rsidP="006C3F64">
            <w:pPr>
              <w:jc w:val="center"/>
            </w:pPr>
            <w:r>
              <w:t>TBD</w:t>
            </w:r>
          </w:p>
        </w:tc>
      </w:tr>
    </w:tbl>
    <w:p w14:paraId="6617B3BB" w14:textId="066737CD" w:rsidR="00795667" w:rsidRDefault="00795667" w:rsidP="003B3367">
      <w:pPr>
        <w:spacing w:line="240" w:lineRule="auto"/>
      </w:pPr>
    </w:p>
    <w:p w14:paraId="40D45737" w14:textId="2D22A51C" w:rsidR="00B0472B" w:rsidRPr="00B0472B" w:rsidRDefault="00B0472B" w:rsidP="00B0472B"/>
    <w:p w14:paraId="2524EBA1" w14:textId="14704BC5" w:rsidR="00B0472B" w:rsidRPr="00B0472B" w:rsidRDefault="00B0472B" w:rsidP="00B0472B"/>
    <w:p w14:paraId="25C309B5" w14:textId="4658257E" w:rsidR="00B0472B" w:rsidRPr="00B0472B" w:rsidRDefault="00B0472B" w:rsidP="00B0472B"/>
    <w:p w14:paraId="3EA32A37" w14:textId="149758D9" w:rsidR="00B0472B" w:rsidRPr="00B0472B" w:rsidRDefault="00B0472B" w:rsidP="00B0472B"/>
    <w:p w14:paraId="0D3840A5" w14:textId="4214BC2E" w:rsidR="00B0472B" w:rsidRPr="00B0472B" w:rsidRDefault="00B0472B" w:rsidP="00B0472B"/>
    <w:p w14:paraId="3083FA11" w14:textId="521D3158" w:rsidR="00B0472B" w:rsidRPr="00B0472B" w:rsidRDefault="00B0472B" w:rsidP="00B0472B"/>
    <w:p w14:paraId="44FAEEA3" w14:textId="69A1ABBE" w:rsidR="00B0472B" w:rsidRPr="00B0472B" w:rsidRDefault="00B0472B" w:rsidP="00B0472B"/>
    <w:p w14:paraId="7A4691A1" w14:textId="77777777" w:rsidR="00B0472B" w:rsidRPr="00B0472B" w:rsidRDefault="00B0472B" w:rsidP="00B0472B">
      <w:pPr>
        <w:ind w:firstLine="720"/>
      </w:pPr>
    </w:p>
    <w:sectPr w:rsidR="00B0472B" w:rsidRPr="00B0472B" w:rsidSect="0094171E">
      <w:headerReference w:type="default" r:id="rId8"/>
      <w:footerReference w:type="default" r:id="rId9"/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56C8F" w14:textId="77777777" w:rsidR="00AC50B4" w:rsidRDefault="00AC50B4" w:rsidP="0087422F">
      <w:pPr>
        <w:spacing w:after="0" w:line="240" w:lineRule="auto"/>
      </w:pPr>
      <w:r>
        <w:separator/>
      </w:r>
    </w:p>
  </w:endnote>
  <w:endnote w:type="continuationSeparator" w:id="0">
    <w:p w14:paraId="252AF283" w14:textId="77777777" w:rsidR="00AC50B4" w:rsidRDefault="00AC50B4" w:rsidP="0087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D9F5" w14:textId="6AF77AF5" w:rsidR="00AC50B4" w:rsidRDefault="00CC05FC">
    <w:pPr>
      <w:pStyle w:val="Footer"/>
    </w:pPr>
    <w:r>
      <w:t>Mosey</w:t>
    </w:r>
    <w:r w:rsidR="00760D76">
      <w:t xml:space="preserve"> </w:t>
    </w:r>
    <w:r w:rsidR="00154E32">
      <w:t>4</w:t>
    </w:r>
    <w:r w:rsidR="00760D76">
      <w:t>/</w:t>
    </w:r>
    <w:r w:rsidR="00154E32">
      <w:t>1</w:t>
    </w:r>
    <w:r>
      <w:t>/2</w:t>
    </w:r>
    <w:r w:rsidR="00C266F3">
      <w:t>5</w:t>
    </w:r>
  </w:p>
  <w:p w14:paraId="53E251C3" w14:textId="77777777" w:rsidR="00AC50B4" w:rsidRDefault="00AC50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6E739" w14:textId="77777777" w:rsidR="00AC50B4" w:rsidRDefault="00AC50B4" w:rsidP="0087422F">
      <w:pPr>
        <w:spacing w:after="0" w:line="240" w:lineRule="auto"/>
      </w:pPr>
      <w:r>
        <w:separator/>
      </w:r>
    </w:p>
  </w:footnote>
  <w:footnote w:type="continuationSeparator" w:id="0">
    <w:p w14:paraId="49D067AE" w14:textId="77777777" w:rsidR="00AC50B4" w:rsidRDefault="00AC50B4" w:rsidP="0087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91614"/>
      <w:docPartObj>
        <w:docPartGallery w:val="Page Numbers (Margins)"/>
        <w:docPartUnique/>
      </w:docPartObj>
    </w:sdtPr>
    <w:sdtEndPr/>
    <w:sdtContent>
      <w:p w14:paraId="346C59BC" w14:textId="77777777" w:rsidR="00AC50B4" w:rsidRDefault="007663B5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64E0279" wp14:editId="29C1E52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4445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80D320" w14:textId="77777777" w:rsidR="00AC50B4" w:rsidRDefault="00AC50B4">
                              <w:pPr>
                                <w:pStyle w:val="Footer"/>
                                <w:rPr>
                                  <w:rFonts w:asciiTheme="majorHAnsi" w:hAnsiTheme="majorHAns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hAnsiTheme="majorHAnsi"/>
                                </w:rPr>
                                <w:t>Page</w:t>
                              </w:r>
                              <w:r w:rsidR="00D723D8">
                                <w:fldChar w:fldCharType="begin"/>
                              </w:r>
                              <w:r w:rsidR="00D723D8">
                                <w:instrText xml:space="preserve"> PAGE    \* MERGEFORMAT </w:instrText>
                              </w:r>
                              <w:r w:rsidR="00D723D8">
                                <w:fldChar w:fldCharType="separate"/>
                              </w:r>
                              <w:r w:rsidR="00B222F6" w:rsidRPr="00B222F6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t>5</w:t>
                              </w:r>
                              <w:r w:rsidR="00D723D8">
                                <w:rPr>
                                  <w:rFonts w:asciiTheme="majorHAnsi" w:hAnsiTheme="majorHAns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4E0279" id="Rectangle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0E80D320" w14:textId="77777777" w:rsidR="00AC50B4" w:rsidRDefault="00AC50B4">
                        <w:pPr>
                          <w:pStyle w:val="Footer"/>
                          <w:rPr>
                            <w:rFonts w:asciiTheme="majorHAnsi" w:hAnsiTheme="majorHAns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hAnsiTheme="majorHAnsi"/>
                          </w:rPr>
                          <w:t>Page</w:t>
                        </w:r>
                        <w:r w:rsidR="00D723D8">
                          <w:fldChar w:fldCharType="begin"/>
                        </w:r>
                        <w:r w:rsidR="00D723D8">
                          <w:instrText xml:space="preserve"> PAGE    \* MERGEFORMAT </w:instrText>
                        </w:r>
                        <w:r w:rsidR="00D723D8">
                          <w:fldChar w:fldCharType="separate"/>
                        </w:r>
                        <w:r w:rsidR="00B222F6" w:rsidRPr="00B222F6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t>5</w:t>
                        </w:r>
                        <w:r w:rsidR="00D723D8">
                          <w:rPr>
                            <w:rFonts w:asciiTheme="majorHAnsi" w:hAnsiTheme="majorHAns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3FB2"/>
    <w:multiLevelType w:val="hybridMultilevel"/>
    <w:tmpl w:val="3C5E44D4"/>
    <w:lvl w:ilvl="0" w:tplc="C76E47D2">
      <w:start w:val="201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70A2D2D"/>
    <w:multiLevelType w:val="hybridMultilevel"/>
    <w:tmpl w:val="C5B2B688"/>
    <w:lvl w:ilvl="0" w:tplc="4634BF66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01997"/>
    <w:multiLevelType w:val="hybridMultilevel"/>
    <w:tmpl w:val="C6AAF016"/>
    <w:lvl w:ilvl="0" w:tplc="C76E47D2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495F88"/>
    <w:multiLevelType w:val="hybridMultilevel"/>
    <w:tmpl w:val="8990C028"/>
    <w:lvl w:ilvl="0" w:tplc="C76E47D2">
      <w:start w:val="201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A795309"/>
    <w:multiLevelType w:val="hybridMultilevel"/>
    <w:tmpl w:val="6352CA32"/>
    <w:lvl w:ilvl="0" w:tplc="4634BF66">
      <w:start w:val="2010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33179075">
    <w:abstractNumId w:val="4"/>
  </w:num>
  <w:num w:numId="2" w16cid:durableId="1372415381">
    <w:abstractNumId w:val="1"/>
  </w:num>
  <w:num w:numId="3" w16cid:durableId="894855224">
    <w:abstractNumId w:val="0"/>
  </w:num>
  <w:num w:numId="4" w16cid:durableId="1474297953">
    <w:abstractNumId w:val="3"/>
  </w:num>
  <w:num w:numId="5" w16cid:durableId="1659576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308"/>
    <w:rsid w:val="00001BB9"/>
    <w:rsid w:val="00002857"/>
    <w:rsid w:val="00003396"/>
    <w:rsid w:val="00003B5C"/>
    <w:rsid w:val="000067BB"/>
    <w:rsid w:val="000205F7"/>
    <w:rsid w:val="00027EEB"/>
    <w:rsid w:val="000324BF"/>
    <w:rsid w:val="0003412F"/>
    <w:rsid w:val="0003698C"/>
    <w:rsid w:val="000425A9"/>
    <w:rsid w:val="00043B0F"/>
    <w:rsid w:val="00044D59"/>
    <w:rsid w:val="000507DF"/>
    <w:rsid w:val="00054845"/>
    <w:rsid w:val="00064FEF"/>
    <w:rsid w:val="00071C22"/>
    <w:rsid w:val="0007247F"/>
    <w:rsid w:val="00075755"/>
    <w:rsid w:val="00080CA0"/>
    <w:rsid w:val="0008380A"/>
    <w:rsid w:val="0008436A"/>
    <w:rsid w:val="000847B3"/>
    <w:rsid w:val="00084E9A"/>
    <w:rsid w:val="00086E42"/>
    <w:rsid w:val="00090E29"/>
    <w:rsid w:val="00093CC9"/>
    <w:rsid w:val="00094BD2"/>
    <w:rsid w:val="00094F99"/>
    <w:rsid w:val="0009563C"/>
    <w:rsid w:val="000A170B"/>
    <w:rsid w:val="000A3059"/>
    <w:rsid w:val="000A545A"/>
    <w:rsid w:val="000A5CE1"/>
    <w:rsid w:val="000A60AA"/>
    <w:rsid w:val="000A78FC"/>
    <w:rsid w:val="000C19B8"/>
    <w:rsid w:val="000C41F4"/>
    <w:rsid w:val="000C50BC"/>
    <w:rsid w:val="000D35C4"/>
    <w:rsid w:val="000D3C72"/>
    <w:rsid w:val="000D47F6"/>
    <w:rsid w:val="000D719B"/>
    <w:rsid w:val="000D76FC"/>
    <w:rsid w:val="000E1B01"/>
    <w:rsid w:val="000E2A9E"/>
    <w:rsid w:val="000E4000"/>
    <w:rsid w:val="000E53A8"/>
    <w:rsid w:val="000E585E"/>
    <w:rsid w:val="000F2B47"/>
    <w:rsid w:val="000F44AB"/>
    <w:rsid w:val="000F4BAD"/>
    <w:rsid w:val="000F54D5"/>
    <w:rsid w:val="000F62F4"/>
    <w:rsid w:val="000F75E2"/>
    <w:rsid w:val="00101236"/>
    <w:rsid w:val="00101372"/>
    <w:rsid w:val="0010641E"/>
    <w:rsid w:val="00106F82"/>
    <w:rsid w:val="00107F9F"/>
    <w:rsid w:val="00112D45"/>
    <w:rsid w:val="00116E1F"/>
    <w:rsid w:val="001349A7"/>
    <w:rsid w:val="00134BB6"/>
    <w:rsid w:val="00135947"/>
    <w:rsid w:val="00135AD4"/>
    <w:rsid w:val="00135B66"/>
    <w:rsid w:val="0014319B"/>
    <w:rsid w:val="00144317"/>
    <w:rsid w:val="0014630A"/>
    <w:rsid w:val="00154E32"/>
    <w:rsid w:val="00155924"/>
    <w:rsid w:val="00156A28"/>
    <w:rsid w:val="00157F1F"/>
    <w:rsid w:val="00161064"/>
    <w:rsid w:val="00162369"/>
    <w:rsid w:val="00164BA3"/>
    <w:rsid w:val="00165A3C"/>
    <w:rsid w:val="001669C7"/>
    <w:rsid w:val="00166CD4"/>
    <w:rsid w:val="001670B4"/>
    <w:rsid w:val="00180640"/>
    <w:rsid w:val="00180681"/>
    <w:rsid w:val="001845B2"/>
    <w:rsid w:val="00184758"/>
    <w:rsid w:val="0019013D"/>
    <w:rsid w:val="001907CB"/>
    <w:rsid w:val="00193369"/>
    <w:rsid w:val="001A61B8"/>
    <w:rsid w:val="001B32F1"/>
    <w:rsid w:val="001B47F9"/>
    <w:rsid w:val="001B6422"/>
    <w:rsid w:val="001B7FDD"/>
    <w:rsid w:val="001C019C"/>
    <w:rsid w:val="001C700D"/>
    <w:rsid w:val="001C790B"/>
    <w:rsid w:val="001D1C0C"/>
    <w:rsid w:val="001D3C76"/>
    <w:rsid w:val="001D6888"/>
    <w:rsid w:val="001D7BD3"/>
    <w:rsid w:val="001E0E52"/>
    <w:rsid w:val="001E485D"/>
    <w:rsid w:val="001E6867"/>
    <w:rsid w:val="001F49E1"/>
    <w:rsid w:val="00200F70"/>
    <w:rsid w:val="00201B65"/>
    <w:rsid w:val="0020317D"/>
    <w:rsid w:val="00203AB7"/>
    <w:rsid w:val="00203F28"/>
    <w:rsid w:val="0020464C"/>
    <w:rsid w:val="0020552E"/>
    <w:rsid w:val="0020644C"/>
    <w:rsid w:val="00206618"/>
    <w:rsid w:val="00207480"/>
    <w:rsid w:val="00207BCD"/>
    <w:rsid w:val="0021124C"/>
    <w:rsid w:val="002146BF"/>
    <w:rsid w:val="00220308"/>
    <w:rsid w:val="002232E6"/>
    <w:rsid w:val="00227949"/>
    <w:rsid w:val="00231F41"/>
    <w:rsid w:val="002346D9"/>
    <w:rsid w:val="00237412"/>
    <w:rsid w:val="00247000"/>
    <w:rsid w:val="00252454"/>
    <w:rsid w:val="00255968"/>
    <w:rsid w:val="00255BEF"/>
    <w:rsid w:val="00256F78"/>
    <w:rsid w:val="0026173A"/>
    <w:rsid w:val="0026217E"/>
    <w:rsid w:val="00265701"/>
    <w:rsid w:val="00267916"/>
    <w:rsid w:val="00271804"/>
    <w:rsid w:val="00274861"/>
    <w:rsid w:val="00277F1C"/>
    <w:rsid w:val="00280E13"/>
    <w:rsid w:val="00282BD2"/>
    <w:rsid w:val="00287017"/>
    <w:rsid w:val="00287BD8"/>
    <w:rsid w:val="00290B6A"/>
    <w:rsid w:val="00291EA9"/>
    <w:rsid w:val="00294840"/>
    <w:rsid w:val="002952ED"/>
    <w:rsid w:val="00295891"/>
    <w:rsid w:val="002A0D83"/>
    <w:rsid w:val="002A1E80"/>
    <w:rsid w:val="002A301C"/>
    <w:rsid w:val="002A38B3"/>
    <w:rsid w:val="002A5D48"/>
    <w:rsid w:val="002A6FF3"/>
    <w:rsid w:val="002B2EF2"/>
    <w:rsid w:val="002B3473"/>
    <w:rsid w:val="002B4436"/>
    <w:rsid w:val="002B4AD9"/>
    <w:rsid w:val="002B50EE"/>
    <w:rsid w:val="002B58D8"/>
    <w:rsid w:val="002B7017"/>
    <w:rsid w:val="002C3DB2"/>
    <w:rsid w:val="002C69F5"/>
    <w:rsid w:val="002C6C3F"/>
    <w:rsid w:val="002D060C"/>
    <w:rsid w:val="002D6308"/>
    <w:rsid w:val="002E531E"/>
    <w:rsid w:val="002E553E"/>
    <w:rsid w:val="002E7554"/>
    <w:rsid w:val="002E7E02"/>
    <w:rsid w:val="002F06C6"/>
    <w:rsid w:val="002F1B3D"/>
    <w:rsid w:val="002F39C5"/>
    <w:rsid w:val="002F5205"/>
    <w:rsid w:val="002F691B"/>
    <w:rsid w:val="00301A10"/>
    <w:rsid w:val="0030220F"/>
    <w:rsid w:val="0030223D"/>
    <w:rsid w:val="00304D83"/>
    <w:rsid w:val="00316F7F"/>
    <w:rsid w:val="00317646"/>
    <w:rsid w:val="003179DB"/>
    <w:rsid w:val="00321331"/>
    <w:rsid w:val="00321E00"/>
    <w:rsid w:val="003239C4"/>
    <w:rsid w:val="00327C61"/>
    <w:rsid w:val="00327CB9"/>
    <w:rsid w:val="003305E9"/>
    <w:rsid w:val="00335395"/>
    <w:rsid w:val="003427FF"/>
    <w:rsid w:val="00344581"/>
    <w:rsid w:val="00347A60"/>
    <w:rsid w:val="00350765"/>
    <w:rsid w:val="0035200C"/>
    <w:rsid w:val="00353D3A"/>
    <w:rsid w:val="003562E7"/>
    <w:rsid w:val="003579AE"/>
    <w:rsid w:val="003605C0"/>
    <w:rsid w:val="0036077F"/>
    <w:rsid w:val="00364F86"/>
    <w:rsid w:val="00365005"/>
    <w:rsid w:val="0037194E"/>
    <w:rsid w:val="0037429A"/>
    <w:rsid w:val="00381D60"/>
    <w:rsid w:val="0039512A"/>
    <w:rsid w:val="00396873"/>
    <w:rsid w:val="003A5CFA"/>
    <w:rsid w:val="003A6801"/>
    <w:rsid w:val="003B0DBF"/>
    <w:rsid w:val="003B3367"/>
    <w:rsid w:val="003B49F1"/>
    <w:rsid w:val="003B74A0"/>
    <w:rsid w:val="003C11B5"/>
    <w:rsid w:val="003C562A"/>
    <w:rsid w:val="003D3B1B"/>
    <w:rsid w:val="003D592C"/>
    <w:rsid w:val="003D7B27"/>
    <w:rsid w:val="003E3DBD"/>
    <w:rsid w:val="003E5628"/>
    <w:rsid w:val="00412B12"/>
    <w:rsid w:val="00412F63"/>
    <w:rsid w:val="00413F8D"/>
    <w:rsid w:val="00417299"/>
    <w:rsid w:val="00420BA5"/>
    <w:rsid w:val="0042104B"/>
    <w:rsid w:val="00421F47"/>
    <w:rsid w:val="004238F6"/>
    <w:rsid w:val="00424ECC"/>
    <w:rsid w:val="00436B69"/>
    <w:rsid w:val="00437596"/>
    <w:rsid w:val="0044089C"/>
    <w:rsid w:val="004409BC"/>
    <w:rsid w:val="004420FC"/>
    <w:rsid w:val="00442214"/>
    <w:rsid w:val="004432DB"/>
    <w:rsid w:val="00450573"/>
    <w:rsid w:val="00453BBD"/>
    <w:rsid w:val="004564A1"/>
    <w:rsid w:val="0045689F"/>
    <w:rsid w:val="00456C11"/>
    <w:rsid w:val="004623DE"/>
    <w:rsid w:val="0046273B"/>
    <w:rsid w:val="00465DC0"/>
    <w:rsid w:val="004725DE"/>
    <w:rsid w:val="004725E7"/>
    <w:rsid w:val="004749E8"/>
    <w:rsid w:val="0048456B"/>
    <w:rsid w:val="00486301"/>
    <w:rsid w:val="004900B6"/>
    <w:rsid w:val="00497454"/>
    <w:rsid w:val="004A2327"/>
    <w:rsid w:val="004A3A1C"/>
    <w:rsid w:val="004B197B"/>
    <w:rsid w:val="004B3997"/>
    <w:rsid w:val="004B594E"/>
    <w:rsid w:val="004B7591"/>
    <w:rsid w:val="004C487E"/>
    <w:rsid w:val="004C7F72"/>
    <w:rsid w:val="004D007D"/>
    <w:rsid w:val="004D20BF"/>
    <w:rsid w:val="004E2511"/>
    <w:rsid w:val="004E2903"/>
    <w:rsid w:val="004E3669"/>
    <w:rsid w:val="004E4110"/>
    <w:rsid w:val="004E4D01"/>
    <w:rsid w:val="004E66B4"/>
    <w:rsid w:val="004F05F5"/>
    <w:rsid w:val="004F1324"/>
    <w:rsid w:val="004F179E"/>
    <w:rsid w:val="004F2390"/>
    <w:rsid w:val="004F4641"/>
    <w:rsid w:val="004F621D"/>
    <w:rsid w:val="004F6A5B"/>
    <w:rsid w:val="00500AC6"/>
    <w:rsid w:val="0050358C"/>
    <w:rsid w:val="00503A1E"/>
    <w:rsid w:val="0050574E"/>
    <w:rsid w:val="00507241"/>
    <w:rsid w:val="0051032B"/>
    <w:rsid w:val="005117F3"/>
    <w:rsid w:val="00511F0F"/>
    <w:rsid w:val="00513147"/>
    <w:rsid w:val="005136C4"/>
    <w:rsid w:val="00514913"/>
    <w:rsid w:val="00520F78"/>
    <w:rsid w:val="005224F6"/>
    <w:rsid w:val="0052735D"/>
    <w:rsid w:val="00527466"/>
    <w:rsid w:val="00542C59"/>
    <w:rsid w:val="00542FA0"/>
    <w:rsid w:val="00547DE2"/>
    <w:rsid w:val="0055134C"/>
    <w:rsid w:val="0055404D"/>
    <w:rsid w:val="005543DE"/>
    <w:rsid w:val="005549F3"/>
    <w:rsid w:val="00554F0A"/>
    <w:rsid w:val="005552ED"/>
    <w:rsid w:val="00556204"/>
    <w:rsid w:val="00557D10"/>
    <w:rsid w:val="00564E01"/>
    <w:rsid w:val="005657CF"/>
    <w:rsid w:val="00565A50"/>
    <w:rsid w:val="00567E0F"/>
    <w:rsid w:val="00571699"/>
    <w:rsid w:val="00572045"/>
    <w:rsid w:val="00573241"/>
    <w:rsid w:val="00576C03"/>
    <w:rsid w:val="005771EE"/>
    <w:rsid w:val="00577D7C"/>
    <w:rsid w:val="00585290"/>
    <w:rsid w:val="00586F60"/>
    <w:rsid w:val="0059023A"/>
    <w:rsid w:val="00590801"/>
    <w:rsid w:val="005948A6"/>
    <w:rsid w:val="00595B4D"/>
    <w:rsid w:val="005972D3"/>
    <w:rsid w:val="005A136A"/>
    <w:rsid w:val="005A412D"/>
    <w:rsid w:val="005A6C0B"/>
    <w:rsid w:val="005B0E49"/>
    <w:rsid w:val="005B1AA4"/>
    <w:rsid w:val="005B566D"/>
    <w:rsid w:val="005B7B07"/>
    <w:rsid w:val="005C1AB5"/>
    <w:rsid w:val="005C3D05"/>
    <w:rsid w:val="005D1B4C"/>
    <w:rsid w:val="005D1CC0"/>
    <w:rsid w:val="005D5AA1"/>
    <w:rsid w:val="005D75C0"/>
    <w:rsid w:val="005E158C"/>
    <w:rsid w:val="005E1D8B"/>
    <w:rsid w:val="005E3BDC"/>
    <w:rsid w:val="005E4326"/>
    <w:rsid w:val="005E64FB"/>
    <w:rsid w:val="005F3DE5"/>
    <w:rsid w:val="005F61A1"/>
    <w:rsid w:val="005F68E7"/>
    <w:rsid w:val="00602117"/>
    <w:rsid w:val="006033C5"/>
    <w:rsid w:val="00603F6B"/>
    <w:rsid w:val="00611E6F"/>
    <w:rsid w:val="006120DC"/>
    <w:rsid w:val="00613E0E"/>
    <w:rsid w:val="0061472F"/>
    <w:rsid w:val="00614A13"/>
    <w:rsid w:val="0061663A"/>
    <w:rsid w:val="00616CA9"/>
    <w:rsid w:val="00622515"/>
    <w:rsid w:val="00624C58"/>
    <w:rsid w:val="0063061F"/>
    <w:rsid w:val="00630D5B"/>
    <w:rsid w:val="0063178C"/>
    <w:rsid w:val="006355AE"/>
    <w:rsid w:val="00640A51"/>
    <w:rsid w:val="006515AD"/>
    <w:rsid w:val="0065438F"/>
    <w:rsid w:val="00657864"/>
    <w:rsid w:val="006578B4"/>
    <w:rsid w:val="00663849"/>
    <w:rsid w:val="00665565"/>
    <w:rsid w:val="006700E3"/>
    <w:rsid w:val="00673244"/>
    <w:rsid w:val="0067617F"/>
    <w:rsid w:val="00676BAC"/>
    <w:rsid w:val="0068006F"/>
    <w:rsid w:val="00681E97"/>
    <w:rsid w:val="00686752"/>
    <w:rsid w:val="006869D5"/>
    <w:rsid w:val="00686F28"/>
    <w:rsid w:val="00690AAB"/>
    <w:rsid w:val="00692EFC"/>
    <w:rsid w:val="00693EC7"/>
    <w:rsid w:val="00697EB9"/>
    <w:rsid w:val="006A0A97"/>
    <w:rsid w:val="006A18B6"/>
    <w:rsid w:val="006A4673"/>
    <w:rsid w:val="006A6DC6"/>
    <w:rsid w:val="006A7914"/>
    <w:rsid w:val="006B053D"/>
    <w:rsid w:val="006B11C6"/>
    <w:rsid w:val="006B401C"/>
    <w:rsid w:val="006B5D92"/>
    <w:rsid w:val="006B6914"/>
    <w:rsid w:val="006B6F0E"/>
    <w:rsid w:val="006B76D7"/>
    <w:rsid w:val="006C05CD"/>
    <w:rsid w:val="006C200E"/>
    <w:rsid w:val="006C3DF6"/>
    <w:rsid w:val="006C3F64"/>
    <w:rsid w:val="006C4723"/>
    <w:rsid w:val="006C5FC0"/>
    <w:rsid w:val="006C6D98"/>
    <w:rsid w:val="006D2F80"/>
    <w:rsid w:val="006D2FEF"/>
    <w:rsid w:val="006D717A"/>
    <w:rsid w:val="006D7214"/>
    <w:rsid w:val="006E76B4"/>
    <w:rsid w:val="006F176C"/>
    <w:rsid w:val="006F7168"/>
    <w:rsid w:val="00701B8D"/>
    <w:rsid w:val="0070598F"/>
    <w:rsid w:val="00705DC2"/>
    <w:rsid w:val="00712382"/>
    <w:rsid w:val="00712C7E"/>
    <w:rsid w:val="00712E89"/>
    <w:rsid w:val="00716935"/>
    <w:rsid w:val="00717F4F"/>
    <w:rsid w:val="007231C3"/>
    <w:rsid w:val="007235DC"/>
    <w:rsid w:val="00723EA1"/>
    <w:rsid w:val="00730CB8"/>
    <w:rsid w:val="007340D4"/>
    <w:rsid w:val="0073455D"/>
    <w:rsid w:val="00735022"/>
    <w:rsid w:val="00741DCC"/>
    <w:rsid w:val="00746D18"/>
    <w:rsid w:val="00751762"/>
    <w:rsid w:val="00754DD2"/>
    <w:rsid w:val="007565A1"/>
    <w:rsid w:val="0076095E"/>
    <w:rsid w:val="00760D76"/>
    <w:rsid w:val="007613F3"/>
    <w:rsid w:val="00763A96"/>
    <w:rsid w:val="00763F14"/>
    <w:rsid w:val="007652CC"/>
    <w:rsid w:val="007663B5"/>
    <w:rsid w:val="00775087"/>
    <w:rsid w:val="00775F1C"/>
    <w:rsid w:val="00776797"/>
    <w:rsid w:val="00777BA6"/>
    <w:rsid w:val="00782105"/>
    <w:rsid w:val="0078323C"/>
    <w:rsid w:val="00784AD3"/>
    <w:rsid w:val="007856C5"/>
    <w:rsid w:val="007863AC"/>
    <w:rsid w:val="0079210D"/>
    <w:rsid w:val="00795667"/>
    <w:rsid w:val="00797749"/>
    <w:rsid w:val="007A258A"/>
    <w:rsid w:val="007B0158"/>
    <w:rsid w:val="007B28B3"/>
    <w:rsid w:val="007B6065"/>
    <w:rsid w:val="007B65AD"/>
    <w:rsid w:val="007B71D1"/>
    <w:rsid w:val="007B7615"/>
    <w:rsid w:val="007C16CC"/>
    <w:rsid w:val="007C16F6"/>
    <w:rsid w:val="007C1B2F"/>
    <w:rsid w:val="007C47D5"/>
    <w:rsid w:val="007C74BC"/>
    <w:rsid w:val="007D0950"/>
    <w:rsid w:val="007D322A"/>
    <w:rsid w:val="007D4E3C"/>
    <w:rsid w:val="007E0F75"/>
    <w:rsid w:val="007E12A0"/>
    <w:rsid w:val="007E543F"/>
    <w:rsid w:val="007E583E"/>
    <w:rsid w:val="007E7771"/>
    <w:rsid w:val="007F21D2"/>
    <w:rsid w:val="007F3AAD"/>
    <w:rsid w:val="007F5036"/>
    <w:rsid w:val="007F65B3"/>
    <w:rsid w:val="00802F41"/>
    <w:rsid w:val="0080760A"/>
    <w:rsid w:val="00813CD5"/>
    <w:rsid w:val="008163F1"/>
    <w:rsid w:val="008165BB"/>
    <w:rsid w:val="00817020"/>
    <w:rsid w:val="008202FD"/>
    <w:rsid w:val="00821FEC"/>
    <w:rsid w:val="00822678"/>
    <w:rsid w:val="008263E1"/>
    <w:rsid w:val="00826EA8"/>
    <w:rsid w:val="00827382"/>
    <w:rsid w:val="00834E46"/>
    <w:rsid w:val="0083566A"/>
    <w:rsid w:val="00837E64"/>
    <w:rsid w:val="008404F5"/>
    <w:rsid w:val="0084243E"/>
    <w:rsid w:val="0084474D"/>
    <w:rsid w:val="00845646"/>
    <w:rsid w:val="008501BE"/>
    <w:rsid w:val="008546D3"/>
    <w:rsid w:val="008560EC"/>
    <w:rsid w:val="0086080C"/>
    <w:rsid w:val="008659B1"/>
    <w:rsid w:val="00865C23"/>
    <w:rsid w:val="0086664C"/>
    <w:rsid w:val="00867F4C"/>
    <w:rsid w:val="00873372"/>
    <w:rsid w:val="0087422F"/>
    <w:rsid w:val="00882311"/>
    <w:rsid w:val="00885943"/>
    <w:rsid w:val="00891306"/>
    <w:rsid w:val="00894202"/>
    <w:rsid w:val="00896B2F"/>
    <w:rsid w:val="008971CA"/>
    <w:rsid w:val="008979D8"/>
    <w:rsid w:val="008A355A"/>
    <w:rsid w:val="008A7F38"/>
    <w:rsid w:val="008B05D2"/>
    <w:rsid w:val="008B2F48"/>
    <w:rsid w:val="008B40AF"/>
    <w:rsid w:val="008B662D"/>
    <w:rsid w:val="008B6A1B"/>
    <w:rsid w:val="008B6F01"/>
    <w:rsid w:val="008B70F1"/>
    <w:rsid w:val="008C4A91"/>
    <w:rsid w:val="008C53CC"/>
    <w:rsid w:val="008C5A1D"/>
    <w:rsid w:val="008C5F5A"/>
    <w:rsid w:val="008C7189"/>
    <w:rsid w:val="008D0197"/>
    <w:rsid w:val="008D1229"/>
    <w:rsid w:val="008D2ED6"/>
    <w:rsid w:val="008D319E"/>
    <w:rsid w:val="008D62C0"/>
    <w:rsid w:val="008E0B0F"/>
    <w:rsid w:val="008E0C31"/>
    <w:rsid w:val="008E1021"/>
    <w:rsid w:val="008E3182"/>
    <w:rsid w:val="008E339D"/>
    <w:rsid w:val="008E38E1"/>
    <w:rsid w:val="008E512B"/>
    <w:rsid w:val="008F5FA3"/>
    <w:rsid w:val="00901425"/>
    <w:rsid w:val="00904C75"/>
    <w:rsid w:val="0091351D"/>
    <w:rsid w:val="00921275"/>
    <w:rsid w:val="00922E50"/>
    <w:rsid w:val="0092310D"/>
    <w:rsid w:val="009241FD"/>
    <w:rsid w:val="00926F9B"/>
    <w:rsid w:val="00931386"/>
    <w:rsid w:val="009319C6"/>
    <w:rsid w:val="00932A56"/>
    <w:rsid w:val="009354DE"/>
    <w:rsid w:val="009365E1"/>
    <w:rsid w:val="00937DFA"/>
    <w:rsid w:val="0094171E"/>
    <w:rsid w:val="00941936"/>
    <w:rsid w:val="00941BBF"/>
    <w:rsid w:val="00941E37"/>
    <w:rsid w:val="0094321C"/>
    <w:rsid w:val="00947ED8"/>
    <w:rsid w:val="00947FF5"/>
    <w:rsid w:val="00954B7B"/>
    <w:rsid w:val="00954D99"/>
    <w:rsid w:val="0096000D"/>
    <w:rsid w:val="00962484"/>
    <w:rsid w:val="00965EF2"/>
    <w:rsid w:val="00970D0E"/>
    <w:rsid w:val="00976656"/>
    <w:rsid w:val="009869D4"/>
    <w:rsid w:val="00987B73"/>
    <w:rsid w:val="00987D41"/>
    <w:rsid w:val="0099248B"/>
    <w:rsid w:val="00993028"/>
    <w:rsid w:val="00994D82"/>
    <w:rsid w:val="009A17FD"/>
    <w:rsid w:val="009A1805"/>
    <w:rsid w:val="009A53D5"/>
    <w:rsid w:val="009A67D7"/>
    <w:rsid w:val="009A7C96"/>
    <w:rsid w:val="009B5492"/>
    <w:rsid w:val="009B6166"/>
    <w:rsid w:val="009B77E6"/>
    <w:rsid w:val="009C21E3"/>
    <w:rsid w:val="009C493D"/>
    <w:rsid w:val="009C4E62"/>
    <w:rsid w:val="009D05BA"/>
    <w:rsid w:val="009D2821"/>
    <w:rsid w:val="009D2B87"/>
    <w:rsid w:val="009D5F35"/>
    <w:rsid w:val="009D6114"/>
    <w:rsid w:val="009D74CB"/>
    <w:rsid w:val="009E06B6"/>
    <w:rsid w:val="009E23C9"/>
    <w:rsid w:val="009E2B2B"/>
    <w:rsid w:val="009E6050"/>
    <w:rsid w:val="009F094B"/>
    <w:rsid w:val="009F6C9F"/>
    <w:rsid w:val="00A00FE1"/>
    <w:rsid w:val="00A0182B"/>
    <w:rsid w:val="00A042E3"/>
    <w:rsid w:val="00A077AE"/>
    <w:rsid w:val="00A07BDE"/>
    <w:rsid w:val="00A1029B"/>
    <w:rsid w:val="00A109ED"/>
    <w:rsid w:val="00A12992"/>
    <w:rsid w:val="00A12E39"/>
    <w:rsid w:val="00A153AA"/>
    <w:rsid w:val="00A20402"/>
    <w:rsid w:val="00A21B73"/>
    <w:rsid w:val="00A24D38"/>
    <w:rsid w:val="00A25240"/>
    <w:rsid w:val="00A25311"/>
    <w:rsid w:val="00A26667"/>
    <w:rsid w:val="00A268AE"/>
    <w:rsid w:val="00A33532"/>
    <w:rsid w:val="00A35A40"/>
    <w:rsid w:val="00A37755"/>
    <w:rsid w:val="00A37792"/>
    <w:rsid w:val="00A40AA9"/>
    <w:rsid w:val="00A415D6"/>
    <w:rsid w:val="00A4341B"/>
    <w:rsid w:val="00A507F0"/>
    <w:rsid w:val="00A52273"/>
    <w:rsid w:val="00A52575"/>
    <w:rsid w:val="00A53F50"/>
    <w:rsid w:val="00A5519C"/>
    <w:rsid w:val="00A55DF5"/>
    <w:rsid w:val="00A6271F"/>
    <w:rsid w:val="00A66326"/>
    <w:rsid w:val="00A665FD"/>
    <w:rsid w:val="00A673A2"/>
    <w:rsid w:val="00A71692"/>
    <w:rsid w:val="00A735AA"/>
    <w:rsid w:val="00A755FA"/>
    <w:rsid w:val="00A7606C"/>
    <w:rsid w:val="00A76AF6"/>
    <w:rsid w:val="00A775B4"/>
    <w:rsid w:val="00A816F6"/>
    <w:rsid w:val="00A83DC6"/>
    <w:rsid w:val="00A862F7"/>
    <w:rsid w:val="00A90839"/>
    <w:rsid w:val="00A90AB7"/>
    <w:rsid w:val="00A93BAF"/>
    <w:rsid w:val="00A95CC5"/>
    <w:rsid w:val="00AA17A8"/>
    <w:rsid w:val="00AA4E3E"/>
    <w:rsid w:val="00AA6A97"/>
    <w:rsid w:val="00AB0173"/>
    <w:rsid w:val="00AB2475"/>
    <w:rsid w:val="00AB247A"/>
    <w:rsid w:val="00AB4143"/>
    <w:rsid w:val="00AB52EA"/>
    <w:rsid w:val="00AB5ACF"/>
    <w:rsid w:val="00AB5D8C"/>
    <w:rsid w:val="00AB6DC4"/>
    <w:rsid w:val="00AC20FF"/>
    <w:rsid w:val="00AC50B4"/>
    <w:rsid w:val="00AC576B"/>
    <w:rsid w:val="00AC5E31"/>
    <w:rsid w:val="00AC648F"/>
    <w:rsid w:val="00AD313E"/>
    <w:rsid w:val="00AD35E7"/>
    <w:rsid w:val="00AD5FD0"/>
    <w:rsid w:val="00AD7B6C"/>
    <w:rsid w:val="00AE1FE9"/>
    <w:rsid w:val="00AE40C0"/>
    <w:rsid w:val="00AF0722"/>
    <w:rsid w:val="00AF145F"/>
    <w:rsid w:val="00AF1F52"/>
    <w:rsid w:val="00AF249E"/>
    <w:rsid w:val="00AF2631"/>
    <w:rsid w:val="00AF6F07"/>
    <w:rsid w:val="00AF715E"/>
    <w:rsid w:val="00AF7238"/>
    <w:rsid w:val="00B00421"/>
    <w:rsid w:val="00B0472B"/>
    <w:rsid w:val="00B05964"/>
    <w:rsid w:val="00B06D25"/>
    <w:rsid w:val="00B1039B"/>
    <w:rsid w:val="00B116D7"/>
    <w:rsid w:val="00B12C15"/>
    <w:rsid w:val="00B14F43"/>
    <w:rsid w:val="00B17C85"/>
    <w:rsid w:val="00B20D7E"/>
    <w:rsid w:val="00B20FFA"/>
    <w:rsid w:val="00B222F6"/>
    <w:rsid w:val="00B2292F"/>
    <w:rsid w:val="00B23456"/>
    <w:rsid w:val="00B25377"/>
    <w:rsid w:val="00B2562E"/>
    <w:rsid w:val="00B264D6"/>
    <w:rsid w:val="00B311B2"/>
    <w:rsid w:val="00B356E8"/>
    <w:rsid w:val="00B405B4"/>
    <w:rsid w:val="00B417C0"/>
    <w:rsid w:val="00B41B88"/>
    <w:rsid w:val="00B449BD"/>
    <w:rsid w:val="00B450AC"/>
    <w:rsid w:val="00B45DF2"/>
    <w:rsid w:val="00B509C2"/>
    <w:rsid w:val="00B51ABC"/>
    <w:rsid w:val="00B54595"/>
    <w:rsid w:val="00B54DC7"/>
    <w:rsid w:val="00B5778A"/>
    <w:rsid w:val="00B63459"/>
    <w:rsid w:val="00B66F78"/>
    <w:rsid w:val="00B678AA"/>
    <w:rsid w:val="00B72129"/>
    <w:rsid w:val="00B74F24"/>
    <w:rsid w:val="00B75FD4"/>
    <w:rsid w:val="00B771DF"/>
    <w:rsid w:val="00B8014F"/>
    <w:rsid w:val="00B9035D"/>
    <w:rsid w:val="00B90D24"/>
    <w:rsid w:val="00B91108"/>
    <w:rsid w:val="00B9166E"/>
    <w:rsid w:val="00B94C83"/>
    <w:rsid w:val="00B965B6"/>
    <w:rsid w:val="00BA41E0"/>
    <w:rsid w:val="00BA5295"/>
    <w:rsid w:val="00BA65B7"/>
    <w:rsid w:val="00BA6ADE"/>
    <w:rsid w:val="00BB09E7"/>
    <w:rsid w:val="00BB18E1"/>
    <w:rsid w:val="00BB3219"/>
    <w:rsid w:val="00BC1F3F"/>
    <w:rsid w:val="00BC258A"/>
    <w:rsid w:val="00BD1262"/>
    <w:rsid w:val="00BD477F"/>
    <w:rsid w:val="00BD4B70"/>
    <w:rsid w:val="00BD5C2E"/>
    <w:rsid w:val="00BD65E5"/>
    <w:rsid w:val="00BE10D6"/>
    <w:rsid w:val="00BE2A08"/>
    <w:rsid w:val="00BE2C40"/>
    <w:rsid w:val="00BF23FC"/>
    <w:rsid w:val="00BF325F"/>
    <w:rsid w:val="00BF4FAB"/>
    <w:rsid w:val="00BF6BCF"/>
    <w:rsid w:val="00C01288"/>
    <w:rsid w:val="00C0361B"/>
    <w:rsid w:val="00C06DC4"/>
    <w:rsid w:val="00C06F77"/>
    <w:rsid w:val="00C073CA"/>
    <w:rsid w:val="00C07B38"/>
    <w:rsid w:val="00C1210D"/>
    <w:rsid w:val="00C151EB"/>
    <w:rsid w:val="00C1626A"/>
    <w:rsid w:val="00C165CF"/>
    <w:rsid w:val="00C21E1C"/>
    <w:rsid w:val="00C23755"/>
    <w:rsid w:val="00C266F3"/>
    <w:rsid w:val="00C303E1"/>
    <w:rsid w:val="00C31581"/>
    <w:rsid w:val="00C34D91"/>
    <w:rsid w:val="00C34F05"/>
    <w:rsid w:val="00C35760"/>
    <w:rsid w:val="00C443FB"/>
    <w:rsid w:val="00C53F11"/>
    <w:rsid w:val="00C54388"/>
    <w:rsid w:val="00C55E80"/>
    <w:rsid w:val="00C56092"/>
    <w:rsid w:val="00C570C6"/>
    <w:rsid w:val="00C57AFD"/>
    <w:rsid w:val="00C66AA2"/>
    <w:rsid w:val="00C6721D"/>
    <w:rsid w:val="00C70546"/>
    <w:rsid w:val="00C70CD6"/>
    <w:rsid w:val="00C71143"/>
    <w:rsid w:val="00C7303B"/>
    <w:rsid w:val="00C73EFC"/>
    <w:rsid w:val="00C742D8"/>
    <w:rsid w:val="00C75D22"/>
    <w:rsid w:val="00C76BEE"/>
    <w:rsid w:val="00C8236F"/>
    <w:rsid w:val="00C82F6B"/>
    <w:rsid w:val="00C87A42"/>
    <w:rsid w:val="00C90D5C"/>
    <w:rsid w:val="00C944A8"/>
    <w:rsid w:val="00C96374"/>
    <w:rsid w:val="00C96940"/>
    <w:rsid w:val="00CA4BC0"/>
    <w:rsid w:val="00CA5D50"/>
    <w:rsid w:val="00CB483D"/>
    <w:rsid w:val="00CB4AB1"/>
    <w:rsid w:val="00CB586E"/>
    <w:rsid w:val="00CB6070"/>
    <w:rsid w:val="00CC05FC"/>
    <w:rsid w:val="00CC07A9"/>
    <w:rsid w:val="00CD3BF2"/>
    <w:rsid w:val="00CD3DA2"/>
    <w:rsid w:val="00CD48D8"/>
    <w:rsid w:val="00CD53A5"/>
    <w:rsid w:val="00CD6618"/>
    <w:rsid w:val="00CE09F1"/>
    <w:rsid w:val="00CE10D9"/>
    <w:rsid w:val="00CE201F"/>
    <w:rsid w:val="00CE2138"/>
    <w:rsid w:val="00CE375A"/>
    <w:rsid w:val="00CE3C50"/>
    <w:rsid w:val="00CE4E63"/>
    <w:rsid w:val="00CE675D"/>
    <w:rsid w:val="00CE7E5C"/>
    <w:rsid w:val="00CF1A8E"/>
    <w:rsid w:val="00CF2EDA"/>
    <w:rsid w:val="00CF5313"/>
    <w:rsid w:val="00CF7253"/>
    <w:rsid w:val="00CF7545"/>
    <w:rsid w:val="00CF7C0F"/>
    <w:rsid w:val="00D02EDD"/>
    <w:rsid w:val="00D04378"/>
    <w:rsid w:val="00D06077"/>
    <w:rsid w:val="00D06694"/>
    <w:rsid w:val="00D13178"/>
    <w:rsid w:val="00D15599"/>
    <w:rsid w:val="00D20DA9"/>
    <w:rsid w:val="00D211D8"/>
    <w:rsid w:val="00D27499"/>
    <w:rsid w:val="00D30E6E"/>
    <w:rsid w:val="00D30F45"/>
    <w:rsid w:val="00D332D2"/>
    <w:rsid w:val="00D409B1"/>
    <w:rsid w:val="00D45F48"/>
    <w:rsid w:val="00D476AD"/>
    <w:rsid w:val="00D47725"/>
    <w:rsid w:val="00D478DE"/>
    <w:rsid w:val="00D52629"/>
    <w:rsid w:val="00D54CFE"/>
    <w:rsid w:val="00D55AE3"/>
    <w:rsid w:val="00D61895"/>
    <w:rsid w:val="00D6672D"/>
    <w:rsid w:val="00D66E42"/>
    <w:rsid w:val="00D701EA"/>
    <w:rsid w:val="00D70370"/>
    <w:rsid w:val="00D723D8"/>
    <w:rsid w:val="00D72500"/>
    <w:rsid w:val="00D730D1"/>
    <w:rsid w:val="00D73EB2"/>
    <w:rsid w:val="00D779EF"/>
    <w:rsid w:val="00D80C5B"/>
    <w:rsid w:val="00D83EAF"/>
    <w:rsid w:val="00D87AD2"/>
    <w:rsid w:val="00D907ED"/>
    <w:rsid w:val="00D910E0"/>
    <w:rsid w:val="00D938FA"/>
    <w:rsid w:val="00D94CE1"/>
    <w:rsid w:val="00D956CE"/>
    <w:rsid w:val="00D956F2"/>
    <w:rsid w:val="00D95DAD"/>
    <w:rsid w:val="00DA0388"/>
    <w:rsid w:val="00DA1BA9"/>
    <w:rsid w:val="00DA25B5"/>
    <w:rsid w:val="00DA4634"/>
    <w:rsid w:val="00DA5754"/>
    <w:rsid w:val="00DA6358"/>
    <w:rsid w:val="00DA7A34"/>
    <w:rsid w:val="00DB337A"/>
    <w:rsid w:val="00DB5761"/>
    <w:rsid w:val="00DC03D0"/>
    <w:rsid w:val="00DC5550"/>
    <w:rsid w:val="00DC6FAF"/>
    <w:rsid w:val="00DD1BDB"/>
    <w:rsid w:val="00DD61E1"/>
    <w:rsid w:val="00DD6B17"/>
    <w:rsid w:val="00DE027B"/>
    <w:rsid w:val="00DE2397"/>
    <w:rsid w:val="00DE2A13"/>
    <w:rsid w:val="00DE42A9"/>
    <w:rsid w:val="00DF070D"/>
    <w:rsid w:val="00DF087A"/>
    <w:rsid w:val="00DF19EE"/>
    <w:rsid w:val="00DF4D19"/>
    <w:rsid w:val="00DF72AA"/>
    <w:rsid w:val="00DF7F57"/>
    <w:rsid w:val="00E04395"/>
    <w:rsid w:val="00E076A7"/>
    <w:rsid w:val="00E0784C"/>
    <w:rsid w:val="00E12E7C"/>
    <w:rsid w:val="00E13E4D"/>
    <w:rsid w:val="00E21E0D"/>
    <w:rsid w:val="00E22A38"/>
    <w:rsid w:val="00E23260"/>
    <w:rsid w:val="00E25461"/>
    <w:rsid w:val="00E317CD"/>
    <w:rsid w:val="00E31BF7"/>
    <w:rsid w:val="00E40999"/>
    <w:rsid w:val="00E41258"/>
    <w:rsid w:val="00E45712"/>
    <w:rsid w:val="00E5076C"/>
    <w:rsid w:val="00E515AE"/>
    <w:rsid w:val="00E51CE2"/>
    <w:rsid w:val="00E5231C"/>
    <w:rsid w:val="00E54212"/>
    <w:rsid w:val="00E5440C"/>
    <w:rsid w:val="00E5727C"/>
    <w:rsid w:val="00E57B9A"/>
    <w:rsid w:val="00E623B1"/>
    <w:rsid w:val="00E62A52"/>
    <w:rsid w:val="00E71250"/>
    <w:rsid w:val="00E7360D"/>
    <w:rsid w:val="00E73B09"/>
    <w:rsid w:val="00E756D1"/>
    <w:rsid w:val="00E77380"/>
    <w:rsid w:val="00E8499A"/>
    <w:rsid w:val="00E863B4"/>
    <w:rsid w:val="00E8739E"/>
    <w:rsid w:val="00E87AD5"/>
    <w:rsid w:val="00E941D7"/>
    <w:rsid w:val="00E94266"/>
    <w:rsid w:val="00E95A8B"/>
    <w:rsid w:val="00E964D6"/>
    <w:rsid w:val="00EA3669"/>
    <w:rsid w:val="00EA65CB"/>
    <w:rsid w:val="00EA7AA4"/>
    <w:rsid w:val="00EB44F3"/>
    <w:rsid w:val="00EB5023"/>
    <w:rsid w:val="00EB53BB"/>
    <w:rsid w:val="00EC0015"/>
    <w:rsid w:val="00EC5B0E"/>
    <w:rsid w:val="00EC5F74"/>
    <w:rsid w:val="00EE0CE4"/>
    <w:rsid w:val="00EE4204"/>
    <w:rsid w:val="00EE6D96"/>
    <w:rsid w:val="00EF0BC7"/>
    <w:rsid w:val="00EF1D47"/>
    <w:rsid w:val="00EF2083"/>
    <w:rsid w:val="00EF2C77"/>
    <w:rsid w:val="00EF3FC4"/>
    <w:rsid w:val="00F00574"/>
    <w:rsid w:val="00F0137F"/>
    <w:rsid w:val="00F04AE8"/>
    <w:rsid w:val="00F1040C"/>
    <w:rsid w:val="00F115CA"/>
    <w:rsid w:val="00F148E4"/>
    <w:rsid w:val="00F155EA"/>
    <w:rsid w:val="00F15DA1"/>
    <w:rsid w:val="00F16125"/>
    <w:rsid w:val="00F1642C"/>
    <w:rsid w:val="00F21B1B"/>
    <w:rsid w:val="00F221EE"/>
    <w:rsid w:val="00F27C10"/>
    <w:rsid w:val="00F302A3"/>
    <w:rsid w:val="00F31EE2"/>
    <w:rsid w:val="00F3288F"/>
    <w:rsid w:val="00F376ED"/>
    <w:rsid w:val="00F40A7C"/>
    <w:rsid w:val="00F43460"/>
    <w:rsid w:val="00F45292"/>
    <w:rsid w:val="00F453DD"/>
    <w:rsid w:val="00F45C0B"/>
    <w:rsid w:val="00F50206"/>
    <w:rsid w:val="00F55931"/>
    <w:rsid w:val="00F571E7"/>
    <w:rsid w:val="00F6168B"/>
    <w:rsid w:val="00F619A1"/>
    <w:rsid w:val="00F62A3D"/>
    <w:rsid w:val="00F65C73"/>
    <w:rsid w:val="00F65F74"/>
    <w:rsid w:val="00F66996"/>
    <w:rsid w:val="00F7089F"/>
    <w:rsid w:val="00F7494C"/>
    <w:rsid w:val="00F750ED"/>
    <w:rsid w:val="00F75D4C"/>
    <w:rsid w:val="00F76192"/>
    <w:rsid w:val="00F7622F"/>
    <w:rsid w:val="00F81BB1"/>
    <w:rsid w:val="00F82F04"/>
    <w:rsid w:val="00F86108"/>
    <w:rsid w:val="00F86548"/>
    <w:rsid w:val="00F8664D"/>
    <w:rsid w:val="00F94C5F"/>
    <w:rsid w:val="00F96319"/>
    <w:rsid w:val="00FA0AD3"/>
    <w:rsid w:val="00FA73EF"/>
    <w:rsid w:val="00FB40D7"/>
    <w:rsid w:val="00FB67E3"/>
    <w:rsid w:val="00FC07B5"/>
    <w:rsid w:val="00FC0896"/>
    <w:rsid w:val="00FC4F48"/>
    <w:rsid w:val="00FC6399"/>
    <w:rsid w:val="00FC6F13"/>
    <w:rsid w:val="00FC7388"/>
    <w:rsid w:val="00FD2697"/>
    <w:rsid w:val="00FD4D68"/>
    <w:rsid w:val="00FD55DE"/>
    <w:rsid w:val="00FD6444"/>
    <w:rsid w:val="00FD782F"/>
    <w:rsid w:val="00FD7D19"/>
    <w:rsid w:val="00FE489A"/>
    <w:rsid w:val="00FE5ACF"/>
    <w:rsid w:val="00FE639D"/>
    <w:rsid w:val="00FE66B4"/>
    <w:rsid w:val="00FF077B"/>
    <w:rsid w:val="00FF2877"/>
    <w:rsid w:val="00FF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66F3F70C"/>
  <w15:docId w15:val="{B46F8569-2616-44EF-AC8F-A0A1FA315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2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5A1"/>
    <w:pPr>
      <w:ind w:left="720"/>
      <w:contextualSpacing/>
    </w:pPr>
  </w:style>
  <w:style w:type="table" w:styleId="TableGrid">
    <w:name w:val="Table Grid"/>
    <w:basedOn w:val="TableNormal"/>
    <w:uiPriority w:val="59"/>
    <w:rsid w:val="00DC55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7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22F"/>
  </w:style>
  <w:style w:type="paragraph" w:styleId="Footer">
    <w:name w:val="footer"/>
    <w:basedOn w:val="Normal"/>
    <w:link w:val="FooterChar"/>
    <w:uiPriority w:val="99"/>
    <w:unhideWhenUsed/>
    <w:rsid w:val="0087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22F"/>
  </w:style>
  <w:style w:type="paragraph" w:styleId="BalloonText">
    <w:name w:val="Balloon Text"/>
    <w:basedOn w:val="Normal"/>
    <w:link w:val="BalloonTextChar"/>
    <w:uiPriority w:val="99"/>
    <w:semiHidden/>
    <w:unhideWhenUsed/>
    <w:rsid w:val="00874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22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849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9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9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9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9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837D2-128A-444B-A144-E2EC9CFA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822</Words>
  <Characters>4688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Chelan County PUD</Company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SteveHemstrom</dc:creator>
  <cp:lastModifiedBy>Sarah McCue</cp:lastModifiedBy>
  <cp:revision>2</cp:revision>
  <cp:lastPrinted>2021-01-04T22:20:00Z</cp:lastPrinted>
  <dcterms:created xsi:type="dcterms:W3CDTF">2025-04-02T21:03:00Z</dcterms:created>
  <dcterms:modified xsi:type="dcterms:W3CDTF">2025-04-02T21:03:00Z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4193148-6930-4f89-8cd5-2521ed9151d1_Enabled">
    <vt:lpwstr>True</vt:lpwstr>
  </property>
  <property fmtid="{D5CDD505-2E9C-101B-9397-08002B2CF9AE}" pid="3" name="MSIP_Label_34193148-6930-4f89-8cd5-2521ed9151d1_SiteId">
    <vt:lpwstr>be002879-154d-4d36-b10b-5b72a0c59bd0</vt:lpwstr>
  </property>
  <property fmtid="{D5CDD505-2E9C-101B-9397-08002B2CF9AE}" pid="4" name="MSIP_Label_34193148-6930-4f89-8cd5-2521ed9151d1_Owner">
    <vt:lpwstr>Thad.Mosey@chelanpud.org</vt:lpwstr>
  </property>
  <property fmtid="{D5CDD505-2E9C-101B-9397-08002B2CF9AE}" pid="5" name="MSIP_Label_34193148-6930-4f89-8cd5-2521ed9151d1_SetDate">
    <vt:lpwstr>2021-01-04T21:15:20.2627115Z</vt:lpwstr>
  </property>
  <property fmtid="{D5CDD505-2E9C-101B-9397-08002B2CF9AE}" pid="6" name="MSIP_Label_34193148-6930-4f89-8cd5-2521ed9151d1_Name">
    <vt:lpwstr>General</vt:lpwstr>
  </property>
  <property fmtid="{D5CDD505-2E9C-101B-9397-08002B2CF9AE}" pid="7" name="MSIP_Label_34193148-6930-4f89-8cd5-2521ed9151d1_Application">
    <vt:lpwstr>Microsoft Azure Information Protection</vt:lpwstr>
  </property>
  <property fmtid="{D5CDD505-2E9C-101B-9397-08002B2CF9AE}" pid="8" name="MSIP_Label_34193148-6930-4f89-8cd5-2521ed9151d1_ActionId">
    <vt:lpwstr>c7c13df3-eb2c-4581-b140-a538d4ece4ff</vt:lpwstr>
  </property>
  <property fmtid="{D5CDD505-2E9C-101B-9397-08002B2CF9AE}" pid="9" name="MSIP_Label_34193148-6930-4f89-8cd5-2521ed9151d1_Extended_MSFT_Method">
    <vt:lpwstr>Automatic</vt:lpwstr>
  </property>
  <property fmtid="{D5CDD505-2E9C-101B-9397-08002B2CF9AE}" pid="10" name="Sensitivity">
    <vt:lpwstr>General</vt:lpwstr>
  </property>
</Properties>
</file>